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1" w:after="0"/>
        <w:ind w:left="2" w:hanging="0"/>
        <w:jc w:val="right"/>
        <w:rPr>
          <w:b/>
          <w:b/>
          <w:bCs/>
          <w:sz w:val="23"/>
          <w:szCs w:val="23"/>
        </w:rPr>
      </w:pPr>
      <w:r>
        <w:rPr>
          <w:rFonts w:ascii="Times New Roman" w:hAnsi="Times New Roman"/>
          <w:b/>
          <w:bCs/>
          <w:sz w:val="20"/>
          <w:szCs w:val="20"/>
        </w:rPr>
        <w:t xml:space="preserve">ALLEGATO “B” </w:t>
      </w:r>
    </w:p>
    <w:p>
      <w:pPr>
        <w:pStyle w:val="Default"/>
        <w:spacing w:before="1" w:after="0"/>
        <w:ind w:left="2" w:hanging="0"/>
        <w:jc w:val="right"/>
        <w:rPr>
          <w:rFonts w:ascii="Times New Roman" w:hAnsi="Times New Roman"/>
          <w:sz w:val="20"/>
          <w:szCs w:val="20"/>
        </w:rPr>
      </w:pPr>
      <w:r>
        <w:rPr>
          <w:rFonts w:ascii="Times New Roman" w:hAnsi="Times New Roman"/>
          <w:sz w:val="20"/>
          <w:szCs w:val="20"/>
        </w:rPr>
      </w:r>
    </w:p>
    <w:p>
      <w:pPr>
        <w:pStyle w:val="Default"/>
        <w:spacing w:before="2" w:after="0"/>
        <w:jc w:val="right"/>
        <w:rPr>
          <w:rFonts w:ascii="Liberation Sans" w:hAnsi="Liberation Sans" w:cs="Liberation Sans"/>
          <w:sz w:val="22"/>
          <w:szCs w:val="22"/>
        </w:rPr>
      </w:pPr>
      <w:r>
        <w:rPr>
          <w:rFonts w:cs="Liberation Sans" w:ascii="Times New Roman" w:hAnsi="Times New Roman"/>
          <w:sz w:val="20"/>
          <w:szCs w:val="20"/>
        </w:rPr>
        <w:t>Spett.le Comune di Castelvetrano</w:t>
      </w:r>
    </w:p>
    <w:p>
      <w:pPr>
        <w:pStyle w:val="Default"/>
        <w:spacing w:before="2" w:after="0"/>
        <w:jc w:val="right"/>
        <w:rPr>
          <w:rFonts w:ascii="Times New Roman" w:hAnsi="Times New Roman" w:cs="Liberation Sans"/>
          <w:sz w:val="20"/>
          <w:szCs w:val="20"/>
        </w:rPr>
      </w:pPr>
      <w:r>
        <w:rPr>
          <w:rFonts w:cs="Liberation Sans" w:ascii="Times New Roman" w:hAnsi="Times New Roman"/>
          <w:sz w:val="20"/>
          <w:szCs w:val="20"/>
        </w:rPr>
      </w:r>
    </w:p>
    <w:p>
      <w:pPr>
        <w:pStyle w:val="Default"/>
        <w:jc w:val="right"/>
        <w:rPr>
          <w:rFonts w:ascii="Liberation Sans" w:hAnsi="Liberation Sans" w:cs="Liberation Sans"/>
          <w:sz w:val="22"/>
          <w:szCs w:val="22"/>
        </w:rPr>
      </w:pPr>
      <w:r>
        <w:rPr>
          <w:rFonts w:cs="Liberation Sans" w:ascii="Times New Roman" w:hAnsi="Times New Roman"/>
          <w:sz w:val="20"/>
          <w:szCs w:val="20"/>
        </w:rPr>
        <w:t>Ufficio Protocollo</w:t>
      </w:r>
    </w:p>
    <w:p>
      <w:pPr>
        <w:pStyle w:val="Default"/>
        <w:jc w:val="right"/>
        <w:rPr/>
      </w:pPr>
      <w:r>
        <w:rPr>
          <w:rFonts w:cs="Liberation Sans" w:ascii="Times New Roman" w:hAnsi="Times New Roman"/>
          <w:sz w:val="20"/>
          <w:szCs w:val="20"/>
        </w:rPr>
        <w:t xml:space="preserve">Pec: </w:t>
      </w:r>
      <w:hyperlink r:id="rId2">
        <w:r>
          <w:rPr>
            <w:rStyle w:val="CollegamentoInternet"/>
            <w:rFonts w:cs="Liberation Sans" w:ascii="Times New Roman" w:hAnsi="Times New Roman"/>
            <w:sz w:val="20"/>
            <w:szCs w:val="20"/>
          </w:rPr>
          <w:t>protocollo@pec.comune.castelvetrano.tp.it</w:t>
        </w:r>
      </w:hyperlink>
    </w:p>
    <w:p>
      <w:pPr>
        <w:pStyle w:val="Default"/>
        <w:jc w:val="right"/>
        <w:rPr>
          <w:rFonts w:ascii="Times New Roman" w:hAnsi="Times New Roman"/>
          <w:sz w:val="20"/>
          <w:szCs w:val="20"/>
        </w:rPr>
      </w:pPr>
      <w:r>
        <w:rPr>
          <w:rFonts w:ascii="Times New Roman" w:hAnsi="Times New Roman"/>
          <w:sz w:val="20"/>
          <w:szCs w:val="20"/>
        </w:rPr>
      </w:r>
    </w:p>
    <w:p>
      <w:pPr>
        <w:pStyle w:val="Default"/>
        <w:jc w:val="right"/>
        <w:rPr>
          <w:rFonts w:ascii="Liberation Sans" w:hAnsi="Liberation Sans" w:cs="Liberation Sans"/>
          <w:sz w:val="22"/>
          <w:szCs w:val="22"/>
        </w:rPr>
      </w:pPr>
      <w:r>
        <w:rPr>
          <w:rFonts w:cs="Liberation Sans" w:ascii="Times New Roman" w:hAnsi="Times New Roman"/>
          <w:sz w:val="20"/>
          <w:szCs w:val="20"/>
        </w:rPr>
        <w:t>Al Responsabile della Direzione Organizzativa III</w:t>
      </w:r>
    </w:p>
    <w:p>
      <w:pPr>
        <w:pStyle w:val="Default"/>
        <w:jc w:val="right"/>
        <w:rPr>
          <w:rFonts w:ascii="Times New Roman" w:hAnsi="Times New Roman"/>
          <w:sz w:val="20"/>
          <w:szCs w:val="20"/>
        </w:rPr>
      </w:pPr>
      <w:r>
        <w:rPr>
          <w:rFonts w:cs="Liberation Sans" w:ascii="Times New Roman" w:hAnsi="Times New Roman"/>
          <w:sz w:val="20"/>
          <w:szCs w:val="20"/>
        </w:rPr>
        <w:t xml:space="preserve">Ufficio  “Pubblica Istruzione” </w:t>
      </w:r>
    </w:p>
    <w:p>
      <w:pPr>
        <w:pStyle w:val="Default"/>
        <w:jc w:val="right"/>
        <w:rPr>
          <w:rFonts w:ascii="Times New Roman" w:hAnsi="Times New Roman" w:cs="Liberation Sans"/>
          <w:sz w:val="20"/>
          <w:szCs w:val="20"/>
        </w:rPr>
      </w:pPr>
      <w:r>
        <w:rPr>
          <w:rFonts w:cs="Liberation Sans" w:ascii="Times New Roman" w:hAnsi="Times New Roman"/>
          <w:sz w:val="20"/>
          <w:szCs w:val="20"/>
        </w:rPr>
      </w:r>
    </w:p>
    <w:p>
      <w:pPr>
        <w:pStyle w:val="Default"/>
        <w:jc w:val="both"/>
        <w:rPr>
          <w:rFonts w:ascii="Times New Roman" w:hAnsi="Times New Roman"/>
          <w:b/>
          <w:b/>
          <w:bCs/>
          <w:sz w:val="20"/>
          <w:szCs w:val="20"/>
        </w:rPr>
      </w:pPr>
      <w:r>
        <w:rPr>
          <w:rFonts w:ascii="Times New Roman" w:hAnsi="Times New Roman"/>
          <w:b/>
          <w:bCs/>
          <w:sz w:val="20"/>
          <w:szCs w:val="20"/>
        </w:rPr>
      </w:r>
    </w:p>
    <w:p>
      <w:pPr>
        <w:pStyle w:val="Default"/>
        <w:jc w:val="both"/>
        <w:rPr>
          <w:rFonts w:ascii="Times New Roman" w:hAnsi="Times New Roman"/>
          <w:sz w:val="20"/>
          <w:szCs w:val="20"/>
        </w:rPr>
      </w:pPr>
      <w:r>
        <w:rPr>
          <w:rFonts w:ascii="Times New Roman" w:hAnsi="Times New Roman"/>
          <w:b/>
          <w:bCs/>
          <w:sz w:val="20"/>
          <w:szCs w:val="20"/>
        </w:rPr>
        <w:t>Oggetto</w:t>
      </w:r>
      <w:r>
        <w:rPr>
          <w:rFonts w:cs="Liberation Sans" w:ascii="Times New Roman" w:hAnsi="Times New Roman"/>
          <w:sz w:val="20"/>
          <w:szCs w:val="20"/>
        </w:rPr>
        <w:t xml:space="preserve">: Avviso per la selezione degli operatori economici da invitare alla procedura per l’affidamento del servizio di trasporto scolastico per gli alunni residenti a Marinella di Selinunte e Triscina di Selinunte –  </w:t>
      </w:r>
      <w:r>
        <w:rPr>
          <w:rFonts w:ascii="Times New Roman" w:hAnsi="Times New Roman"/>
          <w:b/>
          <w:bCs/>
          <w:sz w:val="20"/>
          <w:szCs w:val="20"/>
        </w:rPr>
        <w:t>Anno scolastico 2023/2024.</w:t>
      </w:r>
    </w:p>
    <w:p>
      <w:pPr>
        <w:pStyle w:val="Default"/>
        <w:spacing w:before="1" w:after="0"/>
        <w:ind w:left="2" w:hanging="0"/>
        <w:jc w:val="both"/>
        <w:rPr>
          <w:rFonts w:ascii="Times New Roman" w:hAnsi="Times New Roman" w:cs="Liberation Sans"/>
          <w:sz w:val="20"/>
          <w:szCs w:val="20"/>
        </w:rPr>
      </w:pPr>
      <w:r>
        <w:rPr>
          <w:rFonts w:cs="Liberation Sans" w:ascii="Times New Roman" w:hAnsi="Times New Roman"/>
          <w:sz w:val="20"/>
          <w:szCs w:val="20"/>
        </w:rPr>
      </w:r>
    </w:p>
    <w:p>
      <w:pPr>
        <w:pStyle w:val="Default"/>
        <w:spacing w:before="1" w:after="0"/>
        <w:ind w:left="2" w:hanging="0"/>
        <w:jc w:val="both"/>
        <w:rPr>
          <w:rFonts w:ascii="Times New Roman" w:hAnsi="Times New Roman" w:cs="Liberation Sans"/>
          <w:sz w:val="20"/>
          <w:szCs w:val="20"/>
        </w:rPr>
      </w:pPr>
      <w:r>
        <w:rPr>
          <w:rFonts w:cs="Liberation Sans" w:ascii="Times New Roman" w:hAnsi="Times New Roman"/>
          <w:sz w:val="20"/>
          <w:szCs w:val="20"/>
        </w:rPr>
      </w:r>
    </w:p>
    <w:p>
      <w:pPr>
        <w:pStyle w:val="Normal"/>
        <w:spacing w:lineRule="auto" w:line="240" w:before="0" w:after="0"/>
        <w:rPr>
          <w:rFonts w:ascii="Times New Roman" w:hAnsi="Times New Roman" w:cs="Liberation Sans"/>
          <w:i w:val="false"/>
          <w:i w:val="false"/>
          <w:iCs w:val="false"/>
          <w:color w:val="000000"/>
          <w:sz w:val="20"/>
          <w:szCs w:val="20"/>
          <w:lang w:val="it-IT" w:bidi="ar-SA"/>
        </w:rPr>
      </w:pPr>
      <w:r>
        <w:rPr>
          <w:rFonts w:cs="Liberation Sans" w:ascii="Times New Roman" w:hAnsi="Times New Roman"/>
          <w:i w:val="false"/>
          <w:iCs w:val="false"/>
          <w:color w:val="000000"/>
          <w:sz w:val="20"/>
          <w:szCs w:val="20"/>
          <w:lang w:val="it-IT" w:bidi="ar-SA"/>
        </w:rPr>
      </w:r>
    </w:p>
    <w:p>
      <w:pPr>
        <w:pStyle w:val="Default"/>
        <w:pBdr>
          <w:top w:val="single" w:sz="4" w:space="1" w:color="000000"/>
          <w:left w:val="single" w:sz="4" w:space="4" w:color="000000"/>
          <w:bottom w:val="single" w:sz="4" w:space="1" w:color="000000"/>
          <w:right w:val="single" w:sz="4" w:space="4" w:color="000000"/>
        </w:pBdr>
        <w:spacing w:before="1" w:after="0"/>
        <w:jc w:val="center"/>
        <w:rPr/>
      </w:pPr>
      <w:r>
        <w:rPr>
          <w:rStyle w:val="Enfasiforte"/>
          <w:rFonts w:cs="Liberation Sans" w:ascii="Times New Roman" w:hAnsi="Times New Roman"/>
          <w:sz w:val="20"/>
          <w:szCs w:val="20"/>
        </w:rPr>
        <w:t xml:space="preserve">DICHIARAZIONE RELATIVA AL POSSESSO DEI REQUISITI PER L’AFFIDAMENTO DEI CONTRATTI PUBBLICI EX ART </w:t>
      </w:r>
      <w:r>
        <w:rPr>
          <w:rStyle w:val="Enfasiforte"/>
          <w:rFonts w:cs="Liberation Sans" w:ascii="Times New Roman" w:hAnsi="Times New Roman"/>
          <w:sz w:val="20"/>
          <w:szCs w:val="20"/>
        </w:rPr>
        <w:t>52 del D.Lgs. n. 36/2023   “Codice dei contratti</w:t>
      </w:r>
      <w:r>
        <w:rPr>
          <w:rStyle w:val="Enfasiforte"/>
          <w:rFonts w:cs="Liberation Sans" w:ascii="Times New Roman" w:hAnsi="Times New Roman"/>
          <w:color w:val="111111"/>
          <w:sz w:val="20"/>
          <w:szCs w:val="20"/>
        </w:rPr>
        <w:t>”</w:t>
      </w:r>
      <w:r>
        <w:rPr>
          <w:rFonts w:cs="Liberation Sans" w:ascii="Times New Roman" w:hAnsi="Times New Roman"/>
          <w:b/>
          <w:bCs/>
          <w:color w:val="111111"/>
          <w:sz w:val="20"/>
          <w:szCs w:val="20"/>
        </w:rPr>
        <w:t xml:space="preserve"> </w:t>
      </w:r>
    </w:p>
    <w:p>
      <w:pPr>
        <w:pStyle w:val="Default"/>
        <w:spacing w:before="1" w:after="0"/>
        <w:ind w:left="2" w:hanging="0"/>
        <w:jc w:val="both"/>
        <w:rPr>
          <w:rFonts w:ascii="Times New Roman" w:hAnsi="Times New Roman" w:cs="Liberation Sans"/>
          <w:sz w:val="20"/>
          <w:szCs w:val="20"/>
        </w:rPr>
      </w:pPr>
      <w:r>
        <w:rPr>
          <w:rFonts w:cs="Liberation Sans" w:ascii="Times New Roman" w:hAnsi="Times New Roman"/>
          <w:sz w:val="20"/>
          <w:szCs w:val="20"/>
        </w:rPr>
      </w:r>
    </w:p>
    <w:p>
      <w:pPr>
        <w:pStyle w:val="Default"/>
        <w:spacing w:before="1" w:after="0"/>
        <w:ind w:left="2" w:hanging="0"/>
        <w:jc w:val="both"/>
        <w:rPr>
          <w:rFonts w:ascii="Times New Roman" w:hAnsi="Times New Roman" w:cs="Liberation Sans"/>
          <w:sz w:val="20"/>
          <w:szCs w:val="20"/>
        </w:rPr>
      </w:pPr>
      <w:r>
        <w:rPr>
          <w:rFonts w:cs="Liberation Sans" w:ascii="Times New Roman" w:hAnsi="Times New Roman"/>
          <w:sz w:val="20"/>
          <w:szCs w:val="20"/>
        </w:rPr>
      </w:r>
    </w:p>
    <w:p>
      <w:pPr>
        <w:pStyle w:val="Default"/>
        <w:spacing w:before="1" w:after="0"/>
        <w:ind w:left="2" w:hanging="0"/>
        <w:jc w:val="both"/>
        <w:rPr>
          <w:rFonts w:ascii="Liberation Sans" w:hAnsi="Liberation Sans" w:cs="Liberation Sans"/>
          <w:sz w:val="20"/>
          <w:szCs w:val="20"/>
        </w:rPr>
      </w:pPr>
      <w:r>
        <w:rPr>
          <w:rFonts w:cs="Liberation Sans" w:ascii="Times New Roman" w:hAnsi="Times New Roman"/>
          <w:sz w:val="20"/>
          <w:szCs w:val="20"/>
        </w:rPr>
        <w:t>Il sottoscritto, …………………………………………………………… nato a ………………………………………</w:t>
      </w:r>
    </w:p>
    <w:p>
      <w:pPr>
        <w:pStyle w:val="Default"/>
        <w:spacing w:before="1" w:after="0"/>
        <w:ind w:left="2" w:hanging="0"/>
        <w:jc w:val="both"/>
        <w:rPr>
          <w:rFonts w:ascii="Times New Roman" w:hAnsi="Times New Roman" w:cs="Liberation Sans"/>
          <w:sz w:val="20"/>
          <w:szCs w:val="20"/>
        </w:rPr>
      </w:pPr>
      <w:r>
        <w:rPr>
          <w:rFonts w:cs="Liberation Sans" w:ascii="Times New Roman" w:hAnsi="Times New Roman"/>
          <w:sz w:val="20"/>
          <w:szCs w:val="20"/>
        </w:rPr>
      </w:r>
    </w:p>
    <w:p>
      <w:pPr>
        <w:pStyle w:val="Default"/>
        <w:spacing w:before="1" w:after="0"/>
        <w:ind w:left="2" w:hanging="0"/>
        <w:jc w:val="both"/>
        <w:rPr>
          <w:rFonts w:ascii="Liberation Sans" w:hAnsi="Liberation Sans" w:cs="Liberation Sans"/>
          <w:sz w:val="20"/>
          <w:szCs w:val="20"/>
        </w:rPr>
      </w:pPr>
      <w:r>
        <w:rPr>
          <w:rFonts w:cs="Liberation Sans" w:ascii="Times New Roman" w:hAnsi="Times New Roman"/>
          <w:sz w:val="20"/>
          <w:szCs w:val="20"/>
        </w:rPr>
        <w:t xml:space="preserve">il ……………………………, codice fiscale  …………………………………………………….…  residente in via, </w:t>
      </w:r>
    </w:p>
    <w:p>
      <w:pPr>
        <w:pStyle w:val="Default"/>
        <w:spacing w:before="1" w:after="0"/>
        <w:ind w:left="2" w:hanging="0"/>
        <w:jc w:val="both"/>
        <w:rPr>
          <w:rFonts w:ascii="Times New Roman" w:hAnsi="Times New Roman" w:cs="Liberation Sans"/>
          <w:sz w:val="20"/>
          <w:szCs w:val="20"/>
        </w:rPr>
      </w:pPr>
      <w:r>
        <w:rPr>
          <w:rFonts w:cs="Liberation Sans" w:ascii="Times New Roman" w:hAnsi="Times New Roman"/>
          <w:sz w:val="20"/>
          <w:szCs w:val="20"/>
        </w:rPr>
      </w:r>
    </w:p>
    <w:p>
      <w:pPr>
        <w:pStyle w:val="Default"/>
        <w:spacing w:before="1" w:after="0"/>
        <w:ind w:left="2" w:hanging="0"/>
        <w:jc w:val="both"/>
        <w:rPr>
          <w:rFonts w:ascii="Liberation Sans" w:hAnsi="Liberation Sans" w:cs="Liberation Sans"/>
          <w:sz w:val="20"/>
          <w:szCs w:val="20"/>
        </w:rPr>
      </w:pPr>
      <w:r>
        <w:rPr>
          <w:rFonts w:cs="Liberation Sans" w:ascii="Times New Roman" w:hAnsi="Times New Roman"/>
          <w:sz w:val="20"/>
          <w:szCs w:val="20"/>
        </w:rPr>
        <w:t>………………………………………………</w:t>
      </w:r>
      <w:r>
        <w:rPr>
          <w:rFonts w:cs="Liberation Sans" w:ascii="Times New Roman" w:hAnsi="Times New Roman"/>
          <w:sz w:val="20"/>
          <w:szCs w:val="20"/>
        </w:rPr>
        <w:t xml:space="preserve">.n. ………………, CAP ………………… , città, ……………………....., </w:t>
      </w:r>
    </w:p>
    <w:p>
      <w:pPr>
        <w:pStyle w:val="Default"/>
        <w:spacing w:before="1" w:after="0"/>
        <w:ind w:left="2" w:hanging="0"/>
        <w:jc w:val="both"/>
        <w:rPr>
          <w:rFonts w:ascii="Times New Roman" w:hAnsi="Times New Roman" w:cs="Liberation Sans"/>
          <w:sz w:val="20"/>
          <w:szCs w:val="20"/>
        </w:rPr>
      </w:pPr>
      <w:r>
        <w:rPr>
          <w:rFonts w:cs="Liberation Sans" w:ascii="Times New Roman" w:hAnsi="Times New Roman"/>
          <w:sz w:val="20"/>
          <w:szCs w:val="20"/>
        </w:rPr>
      </w:r>
    </w:p>
    <w:p>
      <w:pPr>
        <w:pStyle w:val="Default"/>
        <w:spacing w:before="1" w:after="0"/>
        <w:ind w:left="2" w:hanging="0"/>
        <w:jc w:val="both"/>
        <w:rPr>
          <w:rFonts w:ascii="Liberation Sans" w:hAnsi="Liberation Sans" w:cs="Liberation Sans"/>
          <w:sz w:val="20"/>
          <w:szCs w:val="20"/>
        </w:rPr>
      </w:pPr>
      <w:r>
        <w:rPr>
          <w:rFonts w:cs="Liberation Sans" w:ascii="Times New Roman" w:hAnsi="Times New Roman"/>
          <w:sz w:val="20"/>
          <w:szCs w:val="20"/>
        </w:rPr>
        <w:t>in  qualità di</w:t>
      </w:r>
    </w:p>
    <w:p>
      <w:pPr>
        <w:pStyle w:val="Default"/>
        <w:spacing w:before="4" w:after="0"/>
        <w:ind w:left="2" w:hanging="0"/>
        <w:jc w:val="both"/>
        <w:rPr>
          <w:rFonts w:ascii="Times New Roman" w:hAnsi="Times New Roman" w:cs="Wingdings"/>
          <w:sz w:val="20"/>
          <w:szCs w:val="20"/>
        </w:rPr>
      </w:pPr>
      <w:r>
        <w:rPr>
          <w:rFonts w:cs="Wingdings" w:ascii="Times New Roman" w:hAnsi="Times New Roman"/>
          <w:sz w:val="20"/>
          <w:szCs w:val="20"/>
        </w:rPr>
      </w:r>
    </w:p>
    <w:p>
      <w:pPr>
        <w:pStyle w:val="Default"/>
        <w:spacing w:before="4" w:after="0"/>
        <w:ind w:left="2" w:hanging="0"/>
        <w:jc w:val="both"/>
        <w:rPr>
          <w:sz w:val="20"/>
          <w:szCs w:val="20"/>
        </w:rPr>
      </w:pPr>
      <w:r>
        <w:rPr>
          <w:rFonts w:cs="Wingdings" w:ascii="Times New Roman" w:hAnsi="Times New Roman"/>
          <w:sz w:val="20"/>
          <w:szCs w:val="20"/>
        </w:rPr>
        <w:t></w:t>
      </w:r>
      <w:r>
        <w:rPr>
          <w:rFonts w:ascii="Times New Roman" w:hAnsi="Times New Roman"/>
          <w:b/>
          <w:bCs/>
          <w:sz w:val="20"/>
          <w:szCs w:val="20"/>
        </w:rPr>
        <w:t>legale rappresentante</w:t>
      </w:r>
    </w:p>
    <w:p>
      <w:pPr>
        <w:pStyle w:val="Default"/>
        <w:rPr>
          <w:rFonts w:ascii="Times New Roman" w:hAnsi="Times New Roman"/>
          <w:sz w:val="20"/>
          <w:szCs w:val="20"/>
        </w:rPr>
      </w:pPr>
      <w:r>
        <w:rPr>
          <w:rFonts w:ascii="Times New Roman" w:hAnsi="Times New Roman"/>
          <w:sz w:val="20"/>
          <w:szCs w:val="20"/>
        </w:rPr>
      </w:r>
    </w:p>
    <w:p>
      <w:pPr>
        <w:pStyle w:val="Default"/>
        <w:spacing w:before="2" w:after="0"/>
        <w:ind w:left="2" w:hanging="8"/>
        <w:jc w:val="both"/>
        <w:rPr>
          <w:rFonts w:ascii="Liberation Sans" w:hAnsi="Liberation Sans" w:cs="Liberation Sans"/>
          <w:sz w:val="20"/>
          <w:szCs w:val="20"/>
        </w:rPr>
      </w:pPr>
      <w:r>
        <w:rPr>
          <w:rFonts w:cs="Wingdings" w:ascii="Times New Roman" w:hAnsi="Times New Roman"/>
          <w:sz w:val="20"/>
          <w:szCs w:val="20"/>
        </w:rPr>
        <w:t></w:t>
      </w:r>
      <w:r>
        <w:rPr>
          <w:rFonts w:ascii="Times New Roman" w:hAnsi="Times New Roman"/>
          <w:b/>
          <w:bCs/>
          <w:sz w:val="20"/>
          <w:szCs w:val="20"/>
        </w:rPr>
        <w:t xml:space="preserve">procuratore del legale rappresentante </w:t>
      </w:r>
      <w:r>
        <w:rPr>
          <w:rFonts w:cs="Liberation Sans" w:ascii="Times New Roman" w:hAnsi="Times New Roman"/>
          <w:sz w:val="20"/>
          <w:szCs w:val="20"/>
        </w:rPr>
        <w:t>(allegare copia della procura)</w:t>
      </w:r>
    </w:p>
    <w:p>
      <w:pPr>
        <w:pStyle w:val="Default"/>
        <w:rPr>
          <w:rFonts w:ascii="Times New Roman" w:hAnsi="Times New Roman" w:cs="Liberation Sans"/>
          <w:sz w:val="20"/>
          <w:szCs w:val="20"/>
        </w:rPr>
      </w:pPr>
      <w:r>
        <w:rPr>
          <w:rFonts w:cs="Liberation Sans" w:ascii="Times New Roman" w:hAnsi="Times New Roman"/>
          <w:sz w:val="20"/>
          <w:szCs w:val="20"/>
        </w:rPr>
      </w:r>
    </w:p>
    <w:p>
      <w:pPr>
        <w:pStyle w:val="Default"/>
        <w:ind w:left="2" w:right="2" w:hanging="0"/>
        <w:jc w:val="both"/>
        <w:rPr>
          <w:rFonts w:ascii="Liberation Sans" w:hAnsi="Liberation Sans" w:cs="Liberation Sans"/>
          <w:sz w:val="20"/>
          <w:szCs w:val="20"/>
        </w:rPr>
      </w:pPr>
      <w:r>
        <w:rPr>
          <w:rFonts w:cs="Liberation Sans" w:ascii="Times New Roman" w:hAnsi="Times New Roman"/>
          <w:sz w:val="20"/>
          <w:szCs w:val="20"/>
        </w:rPr>
        <w:t xml:space="preserve">del concorrente (ditta, consorzio, associazione, ecc.. , con sede in, ………………………………………….. via </w:t>
      </w:r>
    </w:p>
    <w:p>
      <w:pPr>
        <w:pStyle w:val="Default"/>
        <w:ind w:left="2" w:right="2" w:hanging="0"/>
        <w:jc w:val="both"/>
        <w:rPr>
          <w:rFonts w:ascii="Times New Roman" w:hAnsi="Times New Roman" w:cs="Liberation Sans"/>
          <w:sz w:val="20"/>
          <w:szCs w:val="20"/>
        </w:rPr>
      </w:pPr>
      <w:r>
        <w:rPr>
          <w:rFonts w:cs="Liberation Sans" w:ascii="Times New Roman" w:hAnsi="Times New Roman"/>
          <w:sz w:val="20"/>
          <w:szCs w:val="20"/>
        </w:rPr>
      </w:r>
    </w:p>
    <w:p>
      <w:pPr>
        <w:pStyle w:val="Default"/>
        <w:spacing w:before="1" w:after="0"/>
        <w:ind w:left="2" w:hanging="0"/>
        <w:jc w:val="both"/>
        <w:rPr>
          <w:rFonts w:ascii="Liberation Sans" w:hAnsi="Liberation Sans" w:cs="Liberation Sans"/>
          <w:sz w:val="20"/>
          <w:szCs w:val="20"/>
        </w:rPr>
      </w:pPr>
      <w:r>
        <w:rPr>
          <w:rFonts w:cs="Liberation Sans" w:ascii="Times New Roman" w:hAnsi="Times New Roman"/>
          <w:sz w:val="20"/>
          <w:szCs w:val="20"/>
        </w:rPr>
        <w:t>………………………………………</w:t>
      </w:r>
      <w:r>
        <w:rPr>
          <w:rFonts w:cs="Liberation Sans" w:ascii="Times New Roman" w:hAnsi="Times New Roman"/>
          <w:sz w:val="20"/>
          <w:szCs w:val="20"/>
        </w:rPr>
        <w:t>., n. ………………. , CAP ………………….. , città ……………………………,</w:t>
      </w:r>
    </w:p>
    <w:p>
      <w:pPr>
        <w:pStyle w:val="Default"/>
        <w:spacing w:before="1" w:after="0"/>
        <w:ind w:left="2" w:right="2" w:hanging="0"/>
        <w:jc w:val="both"/>
        <w:rPr>
          <w:rFonts w:ascii="Times New Roman" w:hAnsi="Times New Roman" w:cs="Liberation Sans"/>
          <w:sz w:val="20"/>
          <w:szCs w:val="20"/>
        </w:rPr>
      </w:pPr>
      <w:r>
        <w:rPr>
          <w:rFonts w:cs="Liberation Sans" w:ascii="Times New Roman" w:hAnsi="Times New Roman"/>
          <w:sz w:val="20"/>
          <w:szCs w:val="20"/>
        </w:rPr>
      </w:r>
    </w:p>
    <w:p>
      <w:pPr>
        <w:pStyle w:val="Default"/>
        <w:spacing w:before="1" w:after="0"/>
        <w:ind w:left="2" w:right="2" w:hanging="0"/>
        <w:jc w:val="both"/>
        <w:rPr>
          <w:rFonts w:ascii="Liberation Sans" w:hAnsi="Liberation Sans" w:cs="Liberation Sans"/>
          <w:sz w:val="20"/>
          <w:szCs w:val="20"/>
        </w:rPr>
      </w:pPr>
      <w:r>
        <w:rPr>
          <w:rFonts w:cs="Liberation Sans" w:ascii="Times New Roman" w:hAnsi="Times New Roman"/>
          <w:sz w:val="20"/>
          <w:szCs w:val="20"/>
        </w:rPr>
        <w:t>codice fiscale ………………………………………… , in nome e per conto dello stesso</w:t>
      </w:r>
    </w:p>
    <w:p>
      <w:pPr>
        <w:pStyle w:val="Default"/>
        <w:spacing w:before="1" w:after="0"/>
        <w:ind w:left="2" w:right="2" w:hanging="0"/>
        <w:jc w:val="both"/>
        <w:rPr>
          <w:rFonts w:ascii="Times New Roman" w:hAnsi="Times New Roman" w:cs="Liberation Sans"/>
          <w:sz w:val="20"/>
          <w:szCs w:val="20"/>
        </w:rPr>
      </w:pPr>
      <w:r>
        <w:rPr>
          <w:rFonts w:cs="Liberation Sans" w:ascii="Times New Roman" w:hAnsi="Times New Roman"/>
          <w:sz w:val="20"/>
          <w:szCs w:val="20"/>
        </w:rPr>
      </w:r>
    </w:p>
    <w:p>
      <w:pPr>
        <w:pStyle w:val="Default"/>
        <w:ind w:left="2" w:hanging="0"/>
        <w:jc w:val="both"/>
        <w:rPr>
          <w:rFonts w:ascii="Times New Roman" w:hAnsi="Times New Roman"/>
          <w:sz w:val="20"/>
          <w:szCs w:val="20"/>
        </w:rPr>
      </w:pPr>
      <w:r>
        <w:rPr>
          <w:rFonts w:ascii="Times New Roman" w:hAnsi="Times New Roman"/>
          <w:b/>
          <w:bCs/>
          <w:sz w:val="20"/>
          <w:szCs w:val="20"/>
        </w:rPr>
        <w:t xml:space="preserve">DICHIARA DI MANIFESTARE IL PROPRIO INTERESSE A PARTECIPARE ALLA PROCEDURA DI AFFIDAMENTO </w:t>
      </w:r>
      <w:r>
        <w:rPr>
          <w:rFonts w:ascii="Times New Roman" w:hAnsi="Times New Roman"/>
          <w:b/>
          <w:bCs/>
          <w:sz w:val="20"/>
          <w:szCs w:val="20"/>
        </w:rPr>
        <w:t xml:space="preserve">DIRETTO </w:t>
      </w:r>
      <w:r>
        <w:rPr>
          <w:rFonts w:ascii="Times New Roman" w:hAnsi="Times New Roman"/>
          <w:b/>
          <w:bCs/>
          <w:sz w:val="20"/>
          <w:szCs w:val="20"/>
        </w:rPr>
        <w:t>DEL SERVIZIO DI TRASPORTO SCOLASTICO per gli alunni residenti a Marinella di Selinunte e Triscina di Selinunte - Anno scolastico 2023/2024.</w:t>
      </w:r>
    </w:p>
    <w:p>
      <w:pPr>
        <w:pStyle w:val="Default"/>
        <w:ind w:left="2" w:right="2" w:hanging="0"/>
        <w:jc w:val="both"/>
        <w:rPr>
          <w:rFonts w:ascii="Times New Roman" w:hAnsi="Times New Roman"/>
          <w:sz w:val="20"/>
          <w:szCs w:val="20"/>
        </w:rPr>
      </w:pPr>
      <w:r>
        <w:rPr>
          <w:rFonts w:cs="Liberation Sans" w:ascii="Times New Roman" w:hAnsi="Times New Roman"/>
          <w:sz w:val="20"/>
          <w:szCs w:val="20"/>
        </w:rPr>
        <w:t>A</w:t>
      </w:r>
      <w:r>
        <w:rPr>
          <w:rFonts w:cs="Liberation Sans" w:ascii="Times New Roman" w:hAnsi="Times New Roman"/>
          <w:sz w:val="20"/>
          <w:szCs w:val="20"/>
        </w:rPr>
        <w:t xml:space="preserve"> tal fine, assumendosene la piena responsabilità e consapevole delle sanzioni anche di natura penale per l’eventuale rilascio di dichiarazioni false o mendaci (articolo 76 del DPR 28 dicembre 2000, numero 445),</w:t>
      </w:r>
    </w:p>
    <w:p>
      <w:pPr>
        <w:pStyle w:val="Default"/>
        <w:ind w:left="2" w:right="2" w:hanging="0"/>
        <w:jc w:val="both"/>
        <w:rPr>
          <w:rFonts w:cs="Liberation Sans"/>
        </w:rPr>
      </w:pPr>
      <w:r>
        <w:rPr>
          <w:rFonts w:ascii="Times New Roman" w:hAnsi="Times New Roman"/>
          <w:sz w:val="20"/>
          <w:szCs w:val="20"/>
        </w:rPr>
      </w:r>
    </w:p>
    <w:p>
      <w:pPr>
        <w:pStyle w:val="Default"/>
        <w:ind w:left="7" w:right="7" w:hanging="0"/>
        <w:jc w:val="center"/>
        <w:rPr>
          <w:sz w:val="20"/>
          <w:szCs w:val="20"/>
        </w:rPr>
      </w:pPr>
      <w:r>
        <w:rPr>
          <w:rFonts w:ascii="Times New Roman" w:hAnsi="Times New Roman"/>
          <w:b/>
          <w:bCs/>
          <w:sz w:val="20"/>
          <w:szCs w:val="20"/>
          <w:u w:val="single"/>
        </w:rPr>
        <w:t>DICHIARA:</w:t>
      </w:r>
    </w:p>
    <w:p>
      <w:pPr>
        <w:pStyle w:val="Default"/>
        <w:jc w:val="both"/>
        <w:rPr>
          <w:rFonts w:ascii="Times New Roman" w:hAnsi="Times New Roman"/>
          <w:sz w:val="20"/>
          <w:szCs w:val="20"/>
        </w:rPr>
      </w:pPr>
      <w:r>
        <w:rPr>
          <w:rFonts w:ascii="Times New Roman" w:hAnsi="Times New Roman"/>
          <w:sz w:val="20"/>
          <w:szCs w:val="20"/>
        </w:rPr>
      </w:r>
    </w:p>
    <w:p>
      <w:pPr>
        <w:pStyle w:val="Default"/>
        <w:ind w:right="2" w:hanging="8"/>
        <w:jc w:val="both"/>
        <w:rPr/>
      </w:pPr>
      <w:r>
        <w:rPr>
          <w:rFonts w:ascii="Times New Roman" w:hAnsi="Times New Roman"/>
          <w:b/>
          <w:bCs/>
          <w:sz w:val="20"/>
          <w:szCs w:val="20"/>
        </w:rPr>
        <w:t xml:space="preserve">1.Requisiti di ammissione di carattere generale </w:t>
      </w:r>
      <w:r>
        <w:rPr>
          <w:rFonts w:cs="Liberation Sans" w:ascii="Times New Roman" w:hAnsi="Times New Roman"/>
          <w:b/>
          <w:bCs/>
          <w:sz w:val="20"/>
          <w:szCs w:val="20"/>
        </w:rPr>
        <w:t>di cui all’art. 94 del d.lgs. 36/2023 -</w:t>
      </w:r>
      <w:r>
        <w:rPr>
          <w:rStyle w:val="Enfasiforte"/>
          <w:rFonts w:cs="Liberation Sans" w:ascii="Times New Roman" w:hAnsi="Times New Roman"/>
          <w:sz w:val="20"/>
          <w:szCs w:val="20"/>
        </w:rPr>
        <w:t>Requisiti di ordine generale e cause di esclusione automatic</w:t>
      </w:r>
      <w:r>
        <w:rPr>
          <w:rStyle w:val="Enfasiforte"/>
          <w:rFonts w:cs="Liberation Sans" w:ascii="Times New Roman" w:hAnsi="Times New Roman"/>
          <w:sz w:val="20"/>
          <w:szCs w:val="20"/>
        </w:rPr>
        <w:t>a:</w:t>
      </w:r>
    </w:p>
    <w:p>
      <w:pPr>
        <w:pStyle w:val="Default"/>
        <w:spacing w:lineRule="auto" w:line="240"/>
        <w:ind w:right="2" w:hanging="8"/>
        <w:jc w:val="both"/>
        <w:rPr/>
      </w:pPr>
      <w:r>
        <w:rPr>
          <w:rFonts w:ascii="Times New Roman" w:hAnsi="Times New Roman"/>
          <w:i w:val="false"/>
          <w:iCs w:val="false"/>
          <w:sz w:val="20"/>
          <w:szCs w:val="20"/>
        </w:rPr>
        <w:t>☐</w:t>
      </w:r>
      <w:r>
        <w:rPr>
          <w:rFonts w:ascii="Times New Roman" w:hAnsi="Times New Roman"/>
          <w:sz w:val="20"/>
          <w:szCs w:val="20"/>
        </w:rPr>
        <w:t xml:space="preserve"> </w:t>
      </w:r>
      <w:r>
        <w:rPr>
          <w:rFonts w:ascii="Times New Roman" w:hAnsi="Times New Roman"/>
          <w:sz w:val="20"/>
          <w:szCs w:val="20"/>
        </w:rPr>
        <w:t>che, con riferimento al sottoscritto dichiarante, ai soggetti indicati al comma 3 dell’art. 94 del D. Lgs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pPr>
        <w:pStyle w:val="Default"/>
        <w:jc w:val="both"/>
        <w:rPr>
          <w:rFonts w:ascii="Times New Roman" w:hAnsi="Times New Roman"/>
          <w:sz w:val="20"/>
          <w:szCs w:val="20"/>
        </w:rPr>
      </w:pPr>
      <w:r>
        <w:rPr>
          <w:rFonts w:ascii="Times New Roman" w:hAnsi="Times New Roman"/>
          <w:i w:val="false"/>
          <w:iCs w:val="false"/>
          <w:sz w:val="20"/>
          <w:szCs w:val="20"/>
        </w:rPr>
        <w:t>☐</w:t>
      </w:r>
      <w:r>
        <w:rPr>
          <w:rFonts w:ascii="Times New Roman" w:hAnsi="Times New Roman"/>
          <w:sz w:val="20"/>
          <w:szCs w:val="20"/>
        </w:rPr>
        <w:t xml:space="preserve"> </w:t>
      </w:r>
      <w:r>
        <w:rPr>
          <w:rFonts w:ascii="Times New Roman" w:hAnsi="Times New Roman"/>
          <w:i w:val="false"/>
          <w:iCs w:val="false"/>
          <w:sz w:val="20"/>
          <w:szCs w:val="20"/>
        </w:rPr>
        <w:t>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pPr>
        <w:pStyle w:val="Default"/>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di non versare in alcuna delle cause di esclusione di cui al comma 5 dell’articolo 94 del d.lgs. 36/2023, laddove applicabili,  cui si rinvia e che si intende qui per ripetuto e trascritto;</w:t>
      </w:r>
    </w:p>
    <w:p>
      <w:pPr>
        <w:pStyle w:val="Default"/>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p>
    <w:p>
      <w:pPr>
        <w:pStyle w:val="Default"/>
        <w:jc w:val="both"/>
        <w:rPr>
          <w:rFonts w:ascii="Times New Roman" w:hAnsi="Times New Roman"/>
          <w:sz w:val="20"/>
          <w:szCs w:val="20"/>
        </w:rPr>
      </w:pPr>
      <w:r>
        <w:rPr>
          <w:rFonts w:cs="Liberation Sans" w:ascii="Times New Roman" w:hAnsi="Times New Roman"/>
          <w:i w:val="false"/>
          <w:iCs w:val="false"/>
          <w:sz w:val="20"/>
          <w:szCs w:val="20"/>
        </w:rPr>
        <w:t xml:space="preserve">☐ </w:t>
      </w:r>
      <w:r>
        <w:rPr>
          <w:rFonts w:cs="Liberation Sans" w:ascii="Times New Roman" w:hAnsi="Times New Roman"/>
          <w:i w:val="false"/>
          <w:iCs w:val="false"/>
          <w:sz w:val="20"/>
          <w:szCs w:val="20"/>
        </w:rPr>
        <w:t xml:space="preserve">che risulta regolare </w:t>
      </w:r>
      <w:r>
        <w:rPr>
          <w:rFonts w:cs="Liberation Sans" w:ascii="Times New Roman" w:hAnsi="Times New Roman"/>
          <w:sz w:val="20"/>
          <w:szCs w:val="20"/>
        </w:rPr>
        <w:t xml:space="preserve"> con gli adempimenti contributivi, assicurativi e previdenziali ai fini INPS e INAIL.</w:t>
      </w:r>
    </w:p>
    <w:p>
      <w:pPr>
        <w:pStyle w:val="Default"/>
        <w:jc w:val="both"/>
        <w:rPr>
          <w:rFonts w:ascii="Times New Roman" w:hAnsi="Times New Roman"/>
          <w:sz w:val="20"/>
          <w:szCs w:val="20"/>
        </w:rPr>
      </w:pPr>
      <w:r>
        <w:rPr>
          <w:rFonts w:ascii="Times New Roman" w:hAnsi="Times New Roman"/>
          <w:sz w:val="20"/>
          <w:szCs w:val="20"/>
        </w:rPr>
      </w:r>
    </w:p>
    <w:p>
      <w:pPr>
        <w:pStyle w:val="Default"/>
        <w:jc w:val="both"/>
        <w:rPr/>
      </w:pPr>
      <w:r>
        <w:rPr>
          <w:rFonts w:cs="Liberation Sans" w:ascii="Times New Roman" w:hAnsi="Times New Roman"/>
          <w:b/>
          <w:bCs/>
          <w:i w:val="false"/>
          <w:iCs w:val="false"/>
          <w:sz w:val="20"/>
          <w:szCs w:val="20"/>
        </w:rPr>
        <w:t>In ordine ai requisiti di cui all’art. 95 del d.lgs. 36/2023 -</w:t>
      </w:r>
      <w:r>
        <w:rPr>
          <w:rStyle w:val="Enfasiforte"/>
          <w:rFonts w:cs="Liberation Sans" w:ascii="Times New Roman" w:hAnsi="Times New Roman"/>
          <w:sz w:val="20"/>
          <w:szCs w:val="20"/>
        </w:rPr>
        <w:t xml:space="preserve">Cause di esclusione NON automatica, </w:t>
      </w:r>
    </w:p>
    <w:p>
      <w:pPr>
        <w:pStyle w:val="Default"/>
        <w:jc w:val="both"/>
        <w:rPr/>
      </w:pPr>
      <w:r>
        <w:rPr>
          <w:rStyle w:val="Enfasiforte"/>
          <w:rFonts w:ascii="Times New Roman" w:hAnsi="Times New Roman"/>
          <w:sz w:val="20"/>
          <w:szCs w:val="20"/>
        </w:rPr>
        <w:t>DICHIARA</w:t>
      </w:r>
    </w:p>
    <w:p>
      <w:pPr>
        <w:pStyle w:val="Default"/>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pPr>
        <w:pStyle w:val="Default"/>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pPr>
        <w:pStyle w:val="Default"/>
        <w:jc w:val="both"/>
        <w:rPr>
          <w:rFonts w:ascii="Times New Roman" w:hAnsi="Times New Roman"/>
          <w:sz w:val="20"/>
          <w:szCs w:val="20"/>
        </w:rPr>
      </w:pPr>
      <w:r>
        <w:rPr>
          <w:rFonts w:ascii="Times New Roman" w:hAnsi="Times New Roman"/>
          <w:sz w:val="20"/>
          <w:szCs w:val="20"/>
        </w:rPr>
      </w:r>
    </w:p>
    <w:p>
      <w:pPr>
        <w:pStyle w:val="Default"/>
        <w:jc w:val="both"/>
        <w:rPr/>
      </w:pPr>
      <w:r>
        <w:rPr>
          <w:rFonts w:ascii="Times New Roman" w:hAnsi="Times New Roman"/>
          <w:b/>
          <w:bCs/>
          <w:i w:val="false"/>
          <w:iCs w:val="false"/>
          <w:sz w:val="20"/>
          <w:szCs w:val="20"/>
        </w:rPr>
        <w:t>In ordine alle misure di cui all’art. 96, comma 6,  del d.lgs. 36/202</w:t>
      </w:r>
      <w:r>
        <w:rPr>
          <w:rFonts w:ascii="Times New Roman" w:hAnsi="Times New Roman"/>
          <w:b/>
          <w:bCs/>
          <w:i w:val="false"/>
          <w:iCs w:val="false"/>
          <w:sz w:val="20"/>
          <w:szCs w:val="20"/>
        </w:rPr>
        <w:t>3 -</w:t>
      </w:r>
      <w:r>
        <w:rPr>
          <w:rFonts w:ascii="Times New Roman" w:hAnsi="Times New Roman"/>
          <w:b/>
          <w:bCs/>
          <w:i w:val="false"/>
          <w:iCs w:val="false"/>
          <w:sz w:val="20"/>
          <w:szCs w:val="20"/>
        </w:rPr>
        <w:t xml:space="preserve">  </w:t>
      </w:r>
      <w:r>
        <w:rPr>
          <w:rStyle w:val="Enfasiforte"/>
          <w:rFonts w:ascii="Times New Roman" w:hAnsi="Times New Roman"/>
          <w:sz w:val="20"/>
          <w:szCs w:val="20"/>
        </w:rPr>
        <w:t>Eventuali Misure di Self-Cleaning,</w:t>
      </w:r>
      <w:r>
        <w:rPr>
          <w:rFonts w:ascii="Times New Roman" w:hAnsi="Times New Roman"/>
          <w:sz w:val="20"/>
          <w:szCs w:val="20"/>
        </w:rPr>
        <w:t xml:space="preserve"> </w:t>
      </w:r>
    </w:p>
    <w:p>
      <w:pPr>
        <w:pStyle w:val="Default"/>
        <w:jc w:val="both"/>
        <w:rPr/>
      </w:pPr>
      <w:r>
        <w:rPr>
          <w:rStyle w:val="Enfasiforte"/>
          <w:rFonts w:ascii="Times New Roman" w:hAnsi="Times New Roman"/>
          <w:sz w:val="20"/>
          <w:szCs w:val="20"/>
        </w:rPr>
        <w:t>DICHIARA</w:t>
      </w:r>
    </w:p>
    <w:p>
      <w:pPr>
        <w:pStyle w:val="Default"/>
        <w:jc w:val="both"/>
        <w:rPr/>
      </w:pPr>
      <w:r>
        <w:rPr>
          <w:rStyle w:val="Enfasiforte"/>
          <w:rFonts w:ascii="Times New Roman" w:hAnsi="Times New Roman"/>
          <w:sz w:val="20"/>
          <w:szCs w:val="20"/>
        </w:rPr>
        <w:t xml:space="preserve">(eventuale, non compilare se ipotesi non sussistente) </w:t>
      </w:r>
    </w:p>
    <w:p>
      <w:pPr>
        <w:pStyle w:val="Default"/>
        <w:jc w:val="both"/>
        <w:rPr/>
      </w:pPr>
      <w:r>
        <w:rPr>
          <w:rFonts w:ascii="Times New Roman" w:hAnsi="Times New Roman"/>
          <w:i w:val="false"/>
          <w:iCs w:val="false"/>
          <w:sz w:val="20"/>
          <w:szCs w:val="20"/>
        </w:rPr>
        <w:t xml:space="preserve">che l’operatore economico, versando in una delle situazioni di cui all’articolo 94 (a eccezione del comma 6) o dell’art. 95 (a eccezione del comma 2) del d.lgs. 36/2023, ossia </w:t>
      </w:r>
      <w:r>
        <w:rPr>
          <w:rStyle w:val="Enfasi"/>
          <w:rFonts w:ascii="Times New Roman" w:hAnsi="Times New Roman"/>
          <w:i w:val="false"/>
          <w:iCs w:val="false"/>
          <w:sz w:val="20"/>
          <w:szCs w:val="20"/>
        </w:rPr>
        <w:t>(indicare la circostanza che genererebbe una ipotesi di esclusione)</w:t>
      </w:r>
      <w:r>
        <w:rPr>
          <w:rFonts w:ascii="Times New Roman" w:hAnsi="Times New Roman"/>
          <w:i w:val="false"/>
          <w:iCs w:val="false"/>
          <w:sz w:val="20"/>
          <w:szCs w:val="20"/>
        </w:rPr>
        <w:t xml:space="preserve"> _________________:</w:t>
      </w:r>
    </w:p>
    <w:p>
      <w:pPr>
        <w:pStyle w:val="Default"/>
        <w:numPr>
          <w:ilvl w:val="0"/>
          <w:numId w:val="0"/>
        </w:numPr>
        <w:ind w:left="707"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comprova, anche per il tramite della documentazione allegata alla presente, di aver adottato, ai sensi del comma 6 dell’art. 96 del Codice dei Contratti, le seguenti misure di self-cleaning ______________________________________________________</w:t>
      </w:r>
    </w:p>
    <w:p>
      <w:pPr>
        <w:pStyle w:val="Default"/>
        <w:numPr>
          <w:ilvl w:val="0"/>
          <w:numId w:val="0"/>
        </w:numPr>
        <w:ind w:left="707"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comprova, anche per il tramite della documentazione allegata alla presente, di NON aver potuto adottare misure di self-cleaning prima della presentazione dell’offerta in quanto ______________ e si impegna sin da ora ad adottare le  misure correttive di cui comma 6 dell’art. 96 del Codice dei Contratti entro il termine di conclusione della procedura comunicandole tempestivamente alla stazione appaltante.</w:t>
      </w:r>
    </w:p>
    <w:p>
      <w:pPr>
        <w:pStyle w:val="Default"/>
        <w:jc w:val="both"/>
        <w:rPr>
          <w:rFonts w:ascii="Times New Roman" w:hAnsi="Times New Roman"/>
          <w:sz w:val="20"/>
          <w:szCs w:val="20"/>
        </w:rPr>
      </w:pPr>
      <w:r>
        <w:rPr>
          <w:rFonts w:ascii="Times New Roman" w:hAnsi="Times New Roman"/>
          <w:sz w:val="20"/>
          <w:szCs w:val="20"/>
        </w:rPr>
      </w:r>
    </w:p>
    <w:p>
      <w:pPr>
        <w:pStyle w:val="Default"/>
        <w:jc w:val="both"/>
        <w:rPr/>
      </w:pPr>
      <w:r>
        <w:rPr>
          <w:rFonts w:cs="Liberation Sans" w:ascii="Times New Roman" w:hAnsi="Times New Roman"/>
          <w:sz w:val="20"/>
          <w:szCs w:val="20"/>
        </w:rPr>
        <w:t xml:space="preserve"> </w:t>
      </w:r>
      <w:r>
        <w:rPr>
          <w:rFonts w:ascii="Times New Roman" w:hAnsi="Times New Roman"/>
          <w:sz w:val="20"/>
          <w:szCs w:val="20"/>
        </w:rPr>
        <w:t>In ordine ai requisiti di cui all’art. 100 del d.lgs. 36/2023 -  </w:t>
      </w:r>
      <w:r>
        <w:rPr>
          <w:rStyle w:val="Enfasiforte"/>
          <w:rFonts w:ascii="Times New Roman" w:hAnsi="Times New Roman"/>
          <w:sz w:val="20"/>
          <w:szCs w:val="20"/>
        </w:rPr>
        <w:t>Requisiti di ordine speciale,  </w:t>
      </w:r>
    </w:p>
    <w:p>
      <w:pPr>
        <w:pStyle w:val="Default"/>
        <w:jc w:val="both"/>
        <w:rPr/>
      </w:pPr>
      <w:r>
        <w:rPr>
          <w:rStyle w:val="Enfasiforte"/>
          <w:rFonts w:ascii="Times New Roman" w:hAnsi="Times New Roman"/>
          <w:sz w:val="20"/>
          <w:szCs w:val="20"/>
        </w:rPr>
        <w:t>DICHIARA</w:t>
      </w:r>
    </w:p>
    <w:p>
      <w:pPr>
        <w:pStyle w:val="Default"/>
        <w:jc w:val="both"/>
        <w:rPr>
          <w:rFonts w:ascii="Times New Roman" w:hAnsi="Times New Roman"/>
          <w:sz w:val="20"/>
          <w:szCs w:val="20"/>
        </w:rPr>
      </w:pPr>
      <w:r>
        <w:rPr>
          <w:rFonts w:ascii="Times New Roman" w:hAnsi="Times New Roman"/>
          <w:sz w:val="20"/>
          <w:szCs w:val="20"/>
        </w:rPr>
        <w:t>Che i requisiti di capacità economico-finanziaria e tecnico-professionale richiesti dalla Stazione Appaltante al fine di selezionare soggetti in possesso di documentate esperienze pregresse idonee all’esecuzione delle prestazioni contrattuali, sono posseduti da questo operatore economico. </w:t>
      </w:r>
    </w:p>
    <w:p>
      <w:pPr>
        <w:pStyle w:val="Default"/>
        <w:jc w:val="both"/>
        <w:rPr>
          <w:rFonts w:ascii="Times New Roman" w:hAnsi="Times New Roman"/>
          <w:sz w:val="20"/>
          <w:szCs w:val="20"/>
        </w:rPr>
      </w:pPr>
      <w:r>
        <w:rPr>
          <w:rFonts w:ascii="Times New Roman" w:hAnsi="Times New Roman"/>
          <w:sz w:val="20"/>
          <w:szCs w:val="20"/>
        </w:rPr>
        <w:t>I</w:t>
      </w:r>
      <w:r>
        <w:rPr>
          <w:rFonts w:ascii="Times New Roman" w:hAnsi="Times New Roman"/>
          <w:i w:val="false"/>
          <w:iCs w:val="false"/>
          <w:sz w:val="20"/>
          <w:szCs w:val="20"/>
        </w:rPr>
        <w:t>n particolare, dichiara:</w:t>
      </w:r>
    </w:p>
    <w:p>
      <w:pPr>
        <w:pStyle w:val="Default"/>
        <w:jc w:val="both"/>
        <w:rPr/>
      </w:pPr>
      <w:r>
        <w:rPr>
          <w:rFonts w:ascii="Times New Roman" w:hAnsi="Times New Roman"/>
          <w:i w:val="false"/>
          <w:iCs w:val="false"/>
          <w:sz w:val="20"/>
          <w:szCs w:val="20"/>
        </w:rPr>
        <w:t xml:space="preserve">☐ </w:t>
      </w:r>
      <w:r>
        <w:rPr>
          <w:rStyle w:val="Enfasiforte"/>
          <w:rFonts w:ascii="Times New Roman" w:hAnsi="Times New Roman"/>
          <w:i w:val="false"/>
          <w:iCs w:val="false"/>
          <w:sz w:val="20"/>
          <w:szCs w:val="20"/>
        </w:rPr>
        <w:t>quanto al</w:t>
      </w:r>
      <w:r>
        <w:rPr>
          <w:rFonts w:ascii="Times New Roman" w:hAnsi="Times New Roman"/>
          <w:i w:val="false"/>
          <w:iCs w:val="false"/>
          <w:sz w:val="20"/>
          <w:szCs w:val="20"/>
        </w:rPr>
        <w:t xml:space="preserve"> </w:t>
      </w:r>
      <w:r>
        <w:rPr>
          <w:rStyle w:val="Enfasiforte"/>
          <w:rFonts w:ascii="Times New Roman" w:hAnsi="Times New Roman"/>
          <w:i w:val="false"/>
          <w:iCs w:val="false"/>
          <w:sz w:val="20"/>
          <w:szCs w:val="20"/>
        </w:rPr>
        <w:t>requisito di capacità economica e finanziaria</w:t>
      </w:r>
      <w:r>
        <w:rPr>
          <w:rFonts w:ascii="Times New Roman" w:hAnsi="Times New Roman"/>
          <w:i w:val="false"/>
          <w:iCs w:val="false"/>
          <w:sz w:val="20"/>
          <w:szCs w:val="20"/>
        </w:rPr>
        <w:t>, che l’operatore economico che rappresenta possiede un fatturato globale almeno pari al valore stimato dell’appalto in oggetto, maturato complessivamente nel triennio 2020/2021/2022:</w:t>
      </w:r>
    </w:p>
    <w:tbl>
      <w:tblPr>
        <w:tblW w:w="2418" w:type="dxa"/>
        <w:jc w:val="left"/>
        <w:tblInd w:w="0" w:type="dxa"/>
        <w:tblCellMar>
          <w:top w:w="28" w:type="dxa"/>
          <w:left w:w="28" w:type="dxa"/>
          <w:bottom w:w="28" w:type="dxa"/>
          <w:right w:w="28" w:type="dxa"/>
        </w:tblCellMar>
      </w:tblPr>
      <w:tblGrid>
        <w:gridCol w:w="556"/>
        <w:gridCol w:w="1862"/>
      </w:tblGrid>
      <w:tr>
        <w:trPr/>
        <w:tc>
          <w:tcPr>
            <w:tcW w:w="556" w:type="dxa"/>
            <w:tcBorders/>
            <w:shd w:fill="auto" w:val="clear"/>
            <w:vAlign w:val="center"/>
          </w:tcPr>
          <w:p>
            <w:pPr>
              <w:pStyle w:val="Default"/>
              <w:jc w:val="both"/>
              <w:rPr/>
            </w:pPr>
            <w:r>
              <w:rPr>
                <w:rStyle w:val="Enfasiforte"/>
                <w:rFonts w:ascii="Times New Roman" w:hAnsi="Times New Roman"/>
                <w:sz w:val="20"/>
                <w:szCs w:val="20"/>
              </w:rPr>
              <w:t>Anno</w:t>
            </w:r>
          </w:p>
        </w:tc>
        <w:tc>
          <w:tcPr>
            <w:tcW w:w="1862" w:type="dxa"/>
            <w:tcBorders/>
            <w:shd w:fill="auto" w:val="clear"/>
            <w:vAlign w:val="center"/>
          </w:tcPr>
          <w:p>
            <w:pPr>
              <w:pStyle w:val="Default"/>
              <w:jc w:val="both"/>
              <w:rPr/>
            </w:pPr>
            <w:r>
              <w:rPr>
                <w:rStyle w:val="Enfasiforte"/>
                <w:rFonts w:ascii="Times New Roman" w:hAnsi="Times New Roman"/>
                <w:sz w:val="20"/>
                <w:szCs w:val="20"/>
              </w:rPr>
              <w:t>Fatturato globale [€]</w:t>
            </w:r>
          </w:p>
        </w:tc>
      </w:tr>
      <w:tr>
        <w:trPr/>
        <w:tc>
          <w:tcPr>
            <w:tcW w:w="556" w:type="dxa"/>
            <w:tcBorders/>
            <w:shd w:fill="auto" w:val="clear"/>
            <w:vAlign w:val="center"/>
          </w:tcPr>
          <w:p>
            <w:pPr>
              <w:pStyle w:val="Default"/>
              <w:jc w:val="both"/>
              <w:rPr>
                <w:rFonts w:ascii="Times New Roman" w:hAnsi="Times New Roman"/>
                <w:sz w:val="20"/>
                <w:szCs w:val="20"/>
              </w:rPr>
            </w:pPr>
            <w:r>
              <w:rPr>
                <w:rFonts w:ascii="Times New Roman" w:hAnsi="Times New Roman"/>
                <w:sz w:val="20"/>
                <w:szCs w:val="20"/>
              </w:rPr>
            </w:r>
          </w:p>
        </w:tc>
        <w:tc>
          <w:tcPr>
            <w:tcW w:w="1862" w:type="dxa"/>
            <w:tcBorders/>
            <w:shd w:fill="auto" w:val="clear"/>
            <w:vAlign w:val="center"/>
          </w:tcPr>
          <w:p>
            <w:pPr>
              <w:pStyle w:val="Default"/>
              <w:jc w:val="both"/>
              <w:rPr>
                <w:rFonts w:ascii="Times New Roman" w:hAnsi="Times New Roman"/>
                <w:sz w:val="20"/>
                <w:szCs w:val="20"/>
              </w:rPr>
            </w:pPr>
            <w:r>
              <w:rPr>
                <w:rFonts w:ascii="Times New Roman" w:hAnsi="Times New Roman"/>
                <w:sz w:val="20"/>
                <w:szCs w:val="20"/>
              </w:rPr>
            </w:r>
          </w:p>
        </w:tc>
      </w:tr>
      <w:tr>
        <w:trPr/>
        <w:tc>
          <w:tcPr>
            <w:tcW w:w="556" w:type="dxa"/>
            <w:tcBorders/>
            <w:shd w:fill="auto" w:val="clear"/>
            <w:vAlign w:val="center"/>
          </w:tcPr>
          <w:p>
            <w:pPr>
              <w:pStyle w:val="Default"/>
              <w:jc w:val="both"/>
              <w:rPr>
                <w:rFonts w:ascii="Times New Roman" w:hAnsi="Times New Roman"/>
                <w:sz w:val="20"/>
                <w:szCs w:val="20"/>
              </w:rPr>
            </w:pPr>
            <w:r>
              <w:rPr>
                <w:rFonts w:ascii="Times New Roman" w:hAnsi="Times New Roman"/>
                <w:sz w:val="20"/>
                <w:szCs w:val="20"/>
              </w:rPr>
            </w:r>
          </w:p>
        </w:tc>
        <w:tc>
          <w:tcPr>
            <w:tcW w:w="1862" w:type="dxa"/>
            <w:tcBorders/>
            <w:shd w:fill="auto" w:val="clear"/>
            <w:vAlign w:val="center"/>
          </w:tcPr>
          <w:p>
            <w:pPr>
              <w:pStyle w:val="Default"/>
              <w:jc w:val="both"/>
              <w:rPr>
                <w:rFonts w:ascii="Times New Roman" w:hAnsi="Times New Roman"/>
                <w:sz w:val="20"/>
                <w:szCs w:val="20"/>
              </w:rPr>
            </w:pPr>
            <w:r>
              <w:rPr>
                <w:rFonts w:ascii="Times New Roman" w:hAnsi="Times New Roman"/>
                <w:sz w:val="20"/>
                <w:szCs w:val="20"/>
              </w:rPr>
            </w:r>
          </w:p>
        </w:tc>
      </w:tr>
      <w:tr>
        <w:trPr/>
        <w:tc>
          <w:tcPr>
            <w:tcW w:w="556" w:type="dxa"/>
            <w:tcBorders/>
            <w:shd w:fill="auto" w:val="clear"/>
            <w:vAlign w:val="center"/>
          </w:tcPr>
          <w:p>
            <w:pPr>
              <w:pStyle w:val="Default"/>
              <w:jc w:val="both"/>
              <w:rPr>
                <w:rFonts w:ascii="Times New Roman" w:hAnsi="Times New Roman"/>
                <w:sz w:val="20"/>
                <w:szCs w:val="20"/>
              </w:rPr>
            </w:pPr>
            <w:r>
              <w:rPr>
                <w:rFonts w:ascii="Times New Roman" w:hAnsi="Times New Roman"/>
                <w:sz w:val="20"/>
                <w:szCs w:val="20"/>
              </w:rPr>
            </w:r>
          </w:p>
        </w:tc>
        <w:tc>
          <w:tcPr>
            <w:tcW w:w="1862" w:type="dxa"/>
            <w:tcBorders/>
            <w:shd w:fill="auto" w:val="clear"/>
            <w:vAlign w:val="center"/>
          </w:tcPr>
          <w:p>
            <w:pPr>
              <w:pStyle w:val="Default"/>
              <w:jc w:val="both"/>
              <w:rPr>
                <w:rFonts w:ascii="Times New Roman" w:hAnsi="Times New Roman"/>
                <w:sz w:val="20"/>
                <w:szCs w:val="20"/>
              </w:rPr>
            </w:pPr>
            <w:r>
              <w:rPr>
                <w:rFonts w:ascii="Times New Roman" w:hAnsi="Times New Roman"/>
                <w:sz w:val="20"/>
                <w:szCs w:val="20"/>
              </w:rPr>
            </w:r>
          </w:p>
        </w:tc>
      </w:tr>
    </w:tbl>
    <w:p>
      <w:pPr>
        <w:pStyle w:val="Default"/>
        <w:jc w:val="both"/>
        <w:rPr>
          <w:rFonts w:ascii="Times New Roman" w:hAnsi="Times New Roman"/>
          <w:sz w:val="20"/>
          <w:szCs w:val="20"/>
        </w:rPr>
      </w:pPr>
      <w:r>
        <w:rPr>
          <w:rFonts w:ascii="Times New Roman" w:hAnsi="Times New Roman"/>
          <w:sz w:val="20"/>
          <w:szCs w:val="20"/>
        </w:rPr>
      </w:r>
    </w:p>
    <w:p>
      <w:pPr>
        <w:pStyle w:val="Default"/>
        <w:jc w:val="both"/>
        <w:rPr/>
      </w:pPr>
      <w:r>
        <w:rPr>
          <w:rFonts w:ascii="Times New Roman" w:hAnsi="Times New Roman"/>
          <w:i w:val="false"/>
          <w:iCs w:val="false"/>
          <w:sz w:val="20"/>
          <w:szCs w:val="20"/>
        </w:rPr>
        <w:t xml:space="preserve">☐ </w:t>
      </w:r>
      <w:r>
        <w:rPr>
          <w:rStyle w:val="Enfasiforte"/>
          <w:rFonts w:ascii="Times New Roman" w:hAnsi="Times New Roman"/>
          <w:i w:val="false"/>
          <w:iCs w:val="false"/>
          <w:sz w:val="20"/>
          <w:szCs w:val="20"/>
        </w:rPr>
        <w:t>quanto al</w:t>
      </w:r>
      <w:r>
        <w:rPr>
          <w:rFonts w:ascii="Times New Roman" w:hAnsi="Times New Roman"/>
          <w:i w:val="false"/>
          <w:iCs w:val="false"/>
          <w:sz w:val="20"/>
          <w:szCs w:val="20"/>
        </w:rPr>
        <w:t xml:space="preserve"> </w:t>
      </w:r>
      <w:r>
        <w:rPr>
          <w:rStyle w:val="Enfasiforte"/>
          <w:rFonts w:ascii="Times New Roman" w:hAnsi="Times New Roman"/>
          <w:i w:val="false"/>
          <w:iCs w:val="false"/>
          <w:sz w:val="20"/>
          <w:szCs w:val="20"/>
        </w:rPr>
        <w:t>requisito di capacità tecnica e professionale</w:t>
      </w:r>
      <w:r>
        <w:rPr>
          <w:rFonts w:ascii="Times New Roman" w:hAnsi="Times New Roman"/>
          <w:i w:val="false"/>
          <w:iCs w:val="false"/>
          <w:sz w:val="20"/>
          <w:szCs w:val="20"/>
        </w:rPr>
        <w:t xml:space="preserve">: </w:t>
      </w:r>
    </w:p>
    <w:p>
      <w:pPr>
        <w:pStyle w:val="Default"/>
        <w:jc w:val="both"/>
        <w:rPr/>
      </w:pPr>
      <w:r>
        <w:rPr>
          <w:rFonts w:ascii="Times New Roman" w:hAnsi="Times New Roman"/>
          <w:i w:val="false"/>
          <w:iCs w:val="false"/>
          <w:sz w:val="20"/>
          <w:szCs w:val="20"/>
        </w:rPr>
        <w:t>-che l’operatore economico che rappresenta ha eseguito nel triennio _______ contratti analoghi a quello in oggetto, anche a favore di soggetti privati, per un importo totale almeno pari al valore stimato dell’appalto</w:t>
      </w:r>
      <w:r>
        <w:rPr>
          <w:rStyle w:val="Enfasi"/>
          <w:rFonts w:ascii="Times New Roman" w:hAnsi="Times New Roman"/>
          <w:i w:val="false"/>
          <w:iCs w:val="false"/>
          <w:sz w:val="20"/>
          <w:szCs w:val="20"/>
        </w:rPr>
        <w:t>:</w:t>
      </w:r>
    </w:p>
    <w:tbl>
      <w:tblPr>
        <w:tblW w:w="5963" w:type="dxa"/>
        <w:jc w:val="left"/>
        <w:tblInd w:w="0" w:type="dxa"/>
        <w:tblCellMar>
          <w:top w:w="28" w:type="dxa"/>
          <w:left w:w="28" w:type="dxa"/>
          <w:bottom w:w="28" w:type="dxa"/>
          <w:right w:w="28" w:type="dxa"/>
        </w:tblCellMar>
      </w:tblPr>
      <w:tblGrid>
        <w:gridCol w:w="556"/>
        <w:gridCol w:w="949"/>
        <w:gridCol w:w="1047"/>
        <w:gridCol w:w="3411"/>
      </w:tblGrid>
      <w:tr>
        <w:trPr/>
        <w:tc>
          <w:tcPr>
            <w:tcW w:w="556" w:type="dxa"/>
            <w:tcBorders/>
            <w:shd w:fill="auto" w:val="clear"/>
            <w:vAlign w:val="center"/>
          </w:tcPr>
          <w:p>
            <w:pPr>
              <w:pStyle w:val="Default"/>
              <w:jc w:val="both"/>
              <w:rPr/>
            </w:pPr>
            <w:r>
              <w:rPr>
                <w:rStyle w:val="Enfasiforte"/>
                <w:rFonts w:ascii="Times New Roman" w:hAnsi="Times New Roman"/>
                <w:sz w:val="20"/>
                <w:szCs w:val="20"/>
              </w:rPr>
              <w:t>Anno</w:t>
            </w:r>
          </w:p>
        </w:tc>
        <w:tc>
          <w:tcPr>
            <w:tcW w:w="949" w:type="dxa"/>
            <w:tcBorders/>
            <w:shd w:fill="auto" w:val="clear"/>
            <w:vAlign w:val="center"/>
          </w:tcPr>
          <w:p>
            <w:pPr>
              <w:pStyle w:val="Default"/>
              <w:jc w:val="both"/>
              <w:rPr/>
            </w:pPr>
            <w:r>
              <w:rPr>
                <w:rStyle w:val="Enfasiforte"/>
                <w:rFonts w:ascii="Times New Roman" w:hAnsi="Times New Roman"/>
                <w:sz w:val="20"/>
                <w:szCs w:val="20"/>
              </w:rPr>
              <w:t>Contratto </w:t>
            </w:r>
          </w:p>
        </w:tc>
        <w:tc>
          <w:tcPr>
            <w:tcW w:w="1047" w:type="dxa"/>
            <w:tcBorders/>
            <w:shd w:fill="auto" w:val="clear"/>
            <w:vAlign w:val="center"/>
          </w:tcPr>
          <w:p>
            <w:pPr>
              <w:pStyle w:val="Default"/>
              <w:jc w:val="both"/>
              <w:rPr/>
            </w:pPr>
            <w:r>
              <w:rPr>
                <w:rStyle w:val="Enfasiforte"/>
                <w:rFonts w:ascii="Times New Roman" w:hAnsi="Times New Roman"/>
                <w:sz w:val="20"/>
                <w:szCs w:val="20"/>
              </w:rPr>
              <w:t>Importo [€]</w:t>
            </w:r>
          </w:p>
        </w:tc>
        <w:tc>
          <w:tcPr>
            <w:tcW w:w="3411" w:type="dxa"/>
            <w:tcBorders/>
            <w:shd w:fill="auto" w:val="clear"/>
            <w:vAlign w:val="center"/>
          </w:tcPr>
          <w:p>
            <w:pPr>
              <w:pStyle w:val="Default"/>
              <w:jc w:val="both"/>
              <w:rPr/>
            </w:pPr>
            <w:r>
              <w:rPr>
                <w:rStyle w:val="Enfasiforte"/>
                <w:rFonts w:ascii="Times New Roman" w:hAnsi="Times New Roman"/>
                <w:sz w:val="20"/>
                <w:szCs w:val="20"/>
              </w:rPr>
              <w:t>Svolto per conto del seguente soggetto:</w:t>
            </w:r>
          </w:p>
        </w:tc>
      </w:tr>
    </w:tbl>
    <w:p>
      <w:pPr>
        <w:pStyle w:val="Default"/>
        <w:jc w:val="both"/>
        <w:rPr>
          <w:rFonts w:ascii="Times New Roman" w:hAnsi="Times New Roman"/>
          <w:sz w:val="20"/>
          <w:szCs w:val="20"/>
        </w:rPr>
      </w:pPr>
      <w:r>
        <w:rPr>
          <w:rFonts w:ascii="Times New Roman" w:hAnsi="Times New Roman"/>
          <w:sz w:val="20"/>
          <w:szCs w:val="20"/>
        </w:rPr>
      </w:r>
    </w:p>
    <w:p>
      <w:pPr>
        <w:pStyle w:val="Default"/>
        <w:jc w:val="both"/>
        <w:rPr>
          <w:rFonts w:ascii="Times New Roman" w:hAnsi="Times New Roman"/>
          <w:sz w:val="20"/>
          <w:szCs w:val="20"/>
        </w:rPr>
      </w:pPr>
      <w:r>
        <w:rPr>
          <w:rFonts w:cs="Liberation Sans" w:ascii="Times New Roman" w:hAnsi="Times New Roman"/>
          <w:sz w:val="20"/>
          <w:szCs w:val="20"/>
        </w:rPr>
        <w:t>-che  l’operatore economico che rappresenta assicurerà il servizio in questione per mezzo di c</w:t>
      </w:r>
      <w:r>
        <w:rPr>
          <w:rFonts w:cs="Liberation Sans" w:ascii="Times New Roman" w:hAnsi="Times New Roman"/>
          <w:sz w:val="20"/>
          <w:szCs w:val="20"/>
        </w:rPr>
        <w:t xml:space="preserve">onducenti qualificati ed idonei allo svolgimento del servizio, muniti dei requisiti di legge per la guida di scuolabus (patente di categoria “D”, certificato di abilitazione professionale “KD” o carta di qualificazione conducente “CQC” per trasporto persone, ai sensi dell’art. 116, comma 11 del Codice della strada – D.Lgs. 285/1992 e s.m.i. e Decreti del Ministero delle Infrastrutture e dei Trasporti datati 7.2.2007 e 26.4.2010 </w:t>
      </w:r>
      <w:r>
        <w:rPr>
          <w:rFonts w:cs="Liberation Sans" w:ascii="Times New Roman" w:hAnsi="Times New Roman"/>
          <w:sz w:val="20"/>
          <w:szCs w:val="20"/>
        </w:rPr>
        <w:t>e che per</w:t>
      </w:r>
      <w:r>
        <w:rPr>
          <w:rFonts w:cs="Liberation Sans" w:ascii="Times New Roman" w:hAnsi="Times New Roman"/>
          <w:sz w:val="20"/>
          <w:szCs w:val="20"/>
        </w:rPr>
        <w:t xml:space="preserve"> tutta la durata dell'appalto, </w:t>
      </w:r>
      <w:r>
        <w:rPr>
          <w:rFonts w:cs="Liberation Sans" w:ascii="Times New Roman" w:hAnsi="Times New Roman"/>
          <w:sz w:val="20"/>
          <w:szCs w:val="20"/>
        </w:rPr>
        <w:t>sarà operativa una</w:t>
      </w:r>
      <w:r>
        <w:rPr>
          <w:rFonts w:cs="Liberation Sans" w:ascii="Times New Roman" w:hAnsi="Times New Roman"/>
          <w:sz w:val="20"/>
          <w:szCs w:val="20"/>
        </w:rPr>
        <w:t xml:space="preserve"> sede (rimessa e deposito autobus) utilizzata per dare esecuzione al servizio: tale struttura dovrà trovarsi ad una distanza idonea a garantire la puntualità del servizio (massimo 50 km dal Comune di Castelvetrano). La disponibilità della sede dovrà essere comprovata mediante appositi atti (titolo di proprietà, contratto di affitto o di comodato regolarmente registrati presso l'Agenzia delle Entrate). Si precisa che la distanza chilometrica si intende stradale, sulla base di tabelle di distanza desunte dal sito internet specifico (www.viamichelin.it) con riferimento al percorso più veloce dalla sede del deposito alla sede del </w:t>
      </w:r>
      <w:r>
        <w:rPr>
          <w:rFonts w:cs="Liberation Sans" w:ascii="Times New Roman" w:hAnsi="Times New Roman"/>
          <w:sz w:val="20"/>
          <w:szCs w:val="20"/>
        </w:rPr>
        <w:t>M</w:t>
      </w:r>
      <w:r>
        <w:rPr>
          <w:rFonts w:cs="Liberation Sans" w:ascii="Times New Roman" w:hAnsi="Times New Roman"/>
          <w:sz w:val="20"/>
          <w:szCs w:val="20"/>
        </w:rPr>
        <w:t>unicipio di Castelvetrano – Piazza Umberto I).</w:t>
      </w:r>
    </w:p>
    <w:p>
      <w:pPr>
        <w:pStyle w:val="Default"/>
        <w:jc w:val="both"/>
        <w:rPr>
          <w:rFonts w:ascii="Times New Roman" w:hAnsi="Times New Roman"/>
          <w:sz w:val="20"/>
          <w:szCs w:val="20"/>
        </w:rPr>
      </w:pPr>
      <w:r>
        <w:rPr>
          <w:rFonts w:cs="Liberation Sans" w:ascii="Times New Roman" w:hAnsi="Times New Roman"/>
          <w:sz w:val="20"/>
          <w:szCs w:val="20"/>
        </w:rPr>
        <w:t xml:space="preserve">- </w:t>
      </w:r>
      <w:r>
        <w:rPr>
          <w:rFonts w:cs="Liberation Sans" w:ascii="Times New Roman" w:hAnsi="Times New Roman"/>
          <w:sz w:val="20"/>
          <w:szCs w:val="20"/>
        </w:rPr>
        <w:t xml:space="preserve">che saranno </w:t>
      </w:r>
      <w:r>
        <w:rPr>
          <w:rFonts w:cs="Liberation Sans" w:ascii="Times New Roman" w:hAnsi="Times New Roman"/>
          <w:sz w:val="20"/>
          <w:szCs w:val="20"/>
        </w:rPr>
        <w:t xml:space="preserve"> comuni</w:t>
      </w:r>
      <w:r>
        <w:rPr>
          <w:rFonts w:cs="Liberation Sans" w:ascii="Times New Roman" w:hAnsi="Times New Roman"/>
          <w:sz w:val="20"/>
          <w:szCs w:val="20"/>
        </w:rPr>
        <w:t xml:space="preserve">cati </w:t>
      </w:r>
      <w:r>
        <w:rPr>
          <w:rFonts w:cs="Liberation Sans" w:ascii="Times New Roman" w:hAnsi="Times New Roman"/>
          <w:sz w:val="20"/>
          <w:szCs w:val="20"/>
        </w:rPr>
        <w:t xml:space="preserve"> nominativi, date e luoghi di nascita, e residenza di eventuali altri: titolari e/o direttori tecnici, se si tratta di impresa individuale; soci e/o direttori tecnici, se si tratta di società in nome collettivo; i soci accomandatari e/o direttori tecnici, se si tratta di società in accomandita semplice; amministratori muniti di potere di rappresentanza, e/o direttori tecnici, e/o socio unico, e/o socio di maggioranza in caso di società con meno di quattro soci, se si tratta di altro tipo di società o consorzio:</w:t>
      </w:r>
    </w:p>
    <w:p>
      <w:pPr>
        <w:pStyle w:val="Default"/>
        <w:jc w:val="both"/>
        <w:rPr>
          <w:rFonts w:ascii="Times New Roman" w:hAnsi="Times New Roman"/>
          <w:sz w:val="20"/>
          <w:szCs w:val="20"/>
        </w:rPr>
      </w:pPr>
      <w:r>
        <w:rPr>
          <w:rFonts w:cs="Liberation Sans" w:ascii="Times New Roman" w:hAnsi="Times New Roman"/>
          <w:sz w:val="20"/>
          <w:szCs w:val="20"/>
        </w:rPr>
        <w:t>-che l</w:t>
      </w:r>
      <w:r>
        <w:rPr>
          <w:rFonts w:cs="Liberation Sans" w:ascii="Times New Roman" w:hAnsi="Times New Roman"/>
          <w:sz w:val="20"/>
          <w:szCs w:val="20"/>
        </w:rPr>
        <w:t xml:space="preserve">’impresa interessata ha effettuato un sopralluogo quale atto strumentale per una completa ed esaustiva conoscenza dello stato dei luoghi attinenti </w:t>
      </w:r>
      <w:r>
        <w:rPr>
          <w:rFonts w:ascii="Times New Roman" w:hAnsi="Times New Roman"/>
          <w:b/>
          <w:bCs/>
          <w:i/>
          <w:iCs/>
          <w:sz w:val="20"/>
          <w:szCs w:val="20"/>
        </w:rPr>
        <w:t>(al percorso delle corse</w:t>
      </w:r>
      <w:r>
        <w:rPr>
          <w:rFonts w:cs="Liberation Sans" w:ascii="Times New Roman" w:hAnsi="Times New Roman"/>
          <w:sz w:val="20"/>
          <w:szCs w:val="20"/>
        </w:rPr>
        <w:t>), funzionale alla migliore valutazione degli interventi da effettuare in modo da formulare, con maggiore precisione, la migliore offerta tecnica.</w:t>
      </w:r>
    </w:p>
    <w:p>
      <w:pPr>
        <w:pStyle w:val="Default"/>
        <w:jc w:val="both"/>
        <w:rPr>
          <w:rFonts w:ascii="Times New Roman" w:hAnsi="Times New Roman"/>
          <w:sz w:val="20"/>
          <w:szCs w:val="20"/>
        </w:rPr>
      </w:pPr>
      <w:r>
        <w:rPr>
          <w:rFonts w:cs="Liberation Sans" w:ascii="Times New Roman" w:hAnsi="Times New Roman"/>
          <w:sz w:val="20"/>
          <w:szCs w:val="20"/>
        </w:rPr>
        <w:t xml:space="preserve">-che  l’operatore economico che rappresenta </w:t>
      </w:r>
      <w:r>
        <w:rPr>
          <w:rFonts w:cs="Liberation Sans" w:ascii="Times New Roman" w:hAnsi="Times New Roman"/>
          <w:sz w:val="20"/>
          <w:szCs w:val="20"/>
        </w:rPr>
        <w:t>possiede:</w:t>
      </w:r>
    </w:p>
    <w:p>
      <w:pPr>
        <w:pStyle w:val="Default"/>
        <w:jc w:val="both"/>
        <w:rPr>
          <w:rFonts w:ascii="Times New Roman" w:hAnsi="Times New Roman"/>
          <w:sz w:val="20"/>
          <w:szCs w:val="20"/>
        </w:rPr>
      </w:pPr>
      <w:r>
        <w:rPr>
          <w:rFonts w:ascii="Times New Roman" w:hAnsi="Times New Roman"/>
          <w:sz w:val="20"/>
          <w:szCs w:val="20"/>
        </w:rPr>
        <w:t>a)Iscrizione alla Camera di Commercio, Industria, Artigianato e Agricoltura per l’attività oggetto del presente avviso;</w:t>
      </w:r>
    </w:p>
    <w:p>
      <w:pPr>
        <w:pStyle w:val="Default"/>
        <w:jc w:val="both"/>
        <w:rPr/>
      </w:pPr>
      <w:r>
        <w:rPr>
          <w:rStyle w:val="Enfasiforte"/>
          <w:rFonts w:ascii="Times New Roman" w:hAnsi="Times New Roman"/>
          <w:sz w:val="20"/>
          <w:szCs w:val="20"/>
        </w:rPr>
        <w:t>b)Possesso di autorizzazione in corso di validità per l’esercizio della professione di trasporto di persone su strada rilasciata ai sensi del Regolamento C.E. n. 1071/2009 ed iscrizione al Registro Elettronico Nazionale delle Imprese che esercitano la professione di autotrasportatore – REN.</w:t>
      </w:r>
    </w:p>
    <w:p>
      <w:pPr>
        <w:pStyle w:val="Default"/>
        <w:rPr>
          <w:rFonts w:ascii="Times New Roman" w:hAnsi="Times New Roman"/>
          <w:sz w:val="20"/>
          <w:szCs w:val="20"/>
        </w:rPr>
      </w:pPr>
      <w:r>
        <w:rPr>
          <w:rFonts w:ascii="Times New Roman" w:hAnsi="Times New Roman"/>
          <w:sz w:val="20"/>
          <w:szCs w:val="20"/>
        </w:rPr>
      </w:r>
    </w:p>
    <w:p>
      <w:pPr>
        <w:pStyle w:val="Default"/>
        <w:rPr>
          <w:sz w:val="22"/>
          <w:szCs w:val="22"/>
        </w:rPr>
      </w:pPr>
      <w:r>
        <w:rPr>
          <w:rFonts w:ascii="Times New Roman" w:hAnsi="Times New Roman"/>
          <w:b/>
          <w:bCs/>
          <w:sz w:val="20"/>
          <w:szCs w:val="20"/>
          <w:u w:val="single"/>
        </w:rPr>
        <w:t>Concorrente impresa individuale</w:t>
      </w:r>
      <w:r>
        <w:rPr>
          <w:rFonts w:ascii="Times New Roman" w:hAnsi="Times New Roman"/>
          <w:b/>
          <w:bCs/>
          <w:sz w:val="20"/>
          <w:szCs w:val="20"/>
        </w:rPr>
        <w:t>:</w:t>
      </w:r>
    </w:p>
    <w:p>
      <w:pPr>
        <w:pStyle w:val="Default"/>
        <w:rPr>
          <w:rFonts w:ascii="Liberation Sans" w:hAnsi="Liberation Sans" w:cs="Liberation Sans"/>
          <w:sz w:val="22"/>
          <w:szCs w:val="22"/>
        </w:rPr>
      </w:pPr>
      <w:r>
        <w:rPr>
          <w:rFonts w:ascii="Times New Roman" w:hAnsi="Times New Roman"/>
          <w:sz w:val="20"/>
          <w:szCs w:val="20"/>
        </w:rPr>
        <w:t>titolari</w:t>
      </w:r>
    </w:p>
    <w:p>
      <w:pPr>
        <w:pStyle w:val="Default"/>
        <w:rPr>
          <w:rFonts w:ascii="Liberation Sans" w:hAnsi="Liberation Sans" w:cs="Liberation Sans"/>
          <w:sz w:val="22"/>
          <w:szCs w:val="22"/>
        </w:rPr>
      </w:pPr>
      <w:r>
        <w:rPr>
          <w:rFonts w:ascii="Times New Roman" w:hAnsi="Times New Roman"/>
          <w:sz w:val="20"/>
          <w:szCs w:val="20"/>
        </w:rPr>
        <w:t xml:space="preserve"> …………………………………………………………………………………………………………</w:t>
      </w:r>
      <w:r>
        <w:rPr>
          <w:rFonts w:ascii="Times New Roman" w:hAnsi="Times New Roman"/>
          <w:sz w:val="20"/>
          <w:szCs w:val="20"/>
        </w:rPr>
        <w:t>...........</w:t>
      </w:r>
    </w:p>
    <w:p>
      <w:pPr>
        <w:pStyle w:val="Default"/>
        <w:rPr>
          <w:rFonts w:ascii="Times New Roman" w:hAnsi="Times New Roman"/>
          <w:sz w:val="20"/>
          <w:szCs w:val="20"/>
        </w:rPr>
      </w:pPr>
      <w:r>
        <w:rPr>
          <w:rFonts w:ascii="Times New Roman" w:hAnsi="Times New Roman"/>
          <w:sz w:val="20"/>
          <w:szCs w:val="20"/>
        </w:rPr>
      </w:r>
    </w:p>
    <w:p>
      <w:pPr>
        <w:pStyle w:val="Default"/>
        <w:rPr>
          <w:rFonts w:ascii="Liberation Sans" w:hAnsi="Liberation Sans" w:cs="Liberation Sans"/>
          <w:sz w:val="22"/>
          <w:szCs w:val="22"/>
        </w:rPr>
      </w:pPr>
      <w:r>
        <w:rPr>
          <w:rFonts w:ascii="Times New Roman" w:hAnsi="Times New Roman"/>
          <w:sz w:val="20"/>
          <w:szCs w:val="20"/>
        </w:rPr>
        <w:t>…………………………………………………………………………………………………………………</w:t>
      </w:r>
      <w:r>
        <w:rPr>
          <w:rFonts w:ascii="Times New Roman" w:hAnsi="Times New Roman"/>
          <w:sz w:val="20"/>
          <w:szCs w:val="20"/>
        </w:rPr>
        <w:t>..</w:t>
      </w:r>
    </w:p>
    <w:p>
      <w:pPr>
        <w:pStyle w:val="Default"/>
        <w:rPr>
          <w:rFonts w:ascii="Times New Roman" w:hAnsi="Times New Roman"/>
          <w:sz w:val="20"/>
          <w:szCs w:val="20"/>
        </w:rPr>
      </w:pPr>
      <w:r>
        <w:rPr>
          <w:rFonts w:ascii="Times New Roman" w:hAnsi="Times New Roman"/>
          <w:sz w:val="20"/>
          <w:szCs w:val="20"/>
        </w:rPr>
      </w:r>
    </w:p>
    <w:p>
      <w:pPr>
        <w:pStyle w:val="Default"/>
        <w:rPr>
          <w:rFonts w:ascii="Times New Roman" w:hAnsi="Times New Roman"/>
          <w:sz w:val="20"/>
          <w:szCs w:val="20"/>
        </w:rPr>
      </w:pPr>
      <w:r>
        <w:rPr>
          <w:rFonts w:ascii="Times New Roman" w:hAnsi="Times New Roman"/>
          <w:sz w:val="20"/>
          <w:szCs w:val="20"/>
        </w:rPr>
        <w:t>direttori tecnici ………………………………………………………………………………………………………………….</w:t>
      </w:r>
    </w:p>
    <w:p>
      <w:pPr>
        <w:pStyle w:val="Default"/>
        <w:rPr>
          <w:rFonts w:ascii="Times New Roman" w:hAnsi="Times New Roman"/>
          <w:sz w:val="20"/>
          <w:szCs w:val="20"/>
        </w:rPr>
      </w:pPr>
      <w:r>
        <w:rPr>
          <w:rFonts w:ascii="Times New Roman" w:hAnsi="Times New Roman"/>
          <w:sz w:val="20"/>
          <w:szCs w:val="20"/>
        </w:rPr>
      </w:r>
    </w:p>
    <w:p>
      <w:pPr>
        <w:pStyle w:val="Default"/>
        <w:rPr>
          <w:rFonts w:ascii="Liberation Sans" w:hAnsi="Liberation Sans" w:cs="Liberation Sans"/>
          <w:sz w:val="22"/>
          <w:szCs w:val="22"/>
        </w:rPr>
      </w:pPr>
      <w:r>
        <w:rPr>
          <w:rFonts w:ascii="Times New Roman" w:hAnsi="Times New Roman"/>
          <w:sz w:val="20"/>
          <w:szCs w:val="20"/>
        </w:rPr>
        <w:t>…………………………………………………………………………………………………………………</w:t>
      </w:r>
      <w:r>
        <w:rPr>
          <w:rFonts w:ascii="Times New Roman" w:hAnsi="Times New Roman"/>
          <w:sz w:val="20"/>
          <w:szCs w:val="20"/>
        </w:rPr>
        <w:t>.</w:t>
      </w:r>
    </w:p>
    <w:p>
      <w:pPr>
        <w:pStyle w:val="Default"/>
        <w:rPr>
          <w:rFonts w:ascii="Times New Roman" w:hAnsi="Times New Roman"/>
          <w:sz w:val="20"/>
          <w:szCs w:val="20"/>
        </w:rPr>
      </w:pPr>
      <w:r>
        <w:rPr>
          <w:rFonts w:ascii="Times New Roman" w:hAnsi="Times New Roman"/>
          <w:sz w:val="20"/>
          <w:szCs w:val="20"/>
        </w:rPr>
      </w:r>
    </w:p>
    <w:p>
      <w:pPr>
        <w:pStyle w:val="Default"/>
        <w:rPr>
          <w:sz w:val="22"/>
          <w:szCs w:val="22"/>
        </w:rPr>
      </w:pPr>
      <w:r>
        <w:rPr>
          <w:rFonts w:ascii="Times New Roman" w:hAnsi="Times New Roman"/>
          <w:sz w:val="20"/>
          <w:szCs w:val="20"/>
        </w:rPr>
        <w:t>Concorrente società in nome collettivo o in accomandita semplice</w:t>
      </w:r>
    </w:p>
    <w:p>
      <w:pPr>
        <w:pStyle w:val="Default"/>
        <w:rPr>
          <w:rFonts w:ascii="Liberation Sans" w:hAnsi="Liberation Sans" w:cs="Liberation Sans"/>
          <w:sz w:val="22"/>
          <w:szCs w:val="22"/>
        </w:rPr>
      </w:pPr>
      <w:r>
        <w:rPr>
          <w:rFonts w:ascii="Times New Roman" w:hAnsi="Times New Roman"/>
          <w:sz w:val="20"/>
          <w:szCs w:val="20"/>
        </w:rPr>
        <w:t xml:space="preserve">soci </w:t>
      </w:r>
    </w:p>
    <w:p>
      <w:pPr>
        <w:pStyle w:val="Default"/>
        <w:rPr>
          <w:rFonts w:ascii="Liberation Sans" w:hAnsi="Liberation Sans" w:cs="Liberation Sans"/>
          <w:sz w:val="22"/>
          <w:szCs w:val="22"/>
        </w:rPr>
      </w:pPr>
      <w:r>
        <w:rPr>
          <w:rFonts w:ascii="Times New Roman" w:hAnsi="Times New Roman"/>
          <w:sz w:val="20"/>
          <w:szCs w:val="20"/>
        </w:rPr>
        <w:t>…………………………………………………………………………………………………………………</w:t>
      </w:r>
    </w:p>
    <w:p>
      <w:pPr>
        <w:pStyle w:val="Default"/>
        <w:rPr>
          <w:rFonts w:ascii="Times New Roman" w:hAnsi="Times New Roman"/>
          <w:sz w:val="20"/>
          <w:szCs w:val="20"/>
        </w:rPr>
      </w:pPr>
      <w:r>
        <w:rPr>
          <w:rFonts w:ascii="Times New Roman" w:hAnsi="Times New Roman"/>
          <w:sz w:val="20"/>
          <w:szCs w:val="20"/>
        </w:rPr>
      </w:r>
    </w:p>
    <w:p>
      <w:pPr>
        <w:pStyle w:val="Default"/>
        <w:rPr>
          <w:rFonts w:ascii="Liberation Sans" w:hAnsi="Liberation Sans" w:cs="Liberation Sans"/>
          <w:sz w:val="22"/>
          <w:szCs w:val="22"/>
        </w:rPr>
      </w:pPr>
      <w:r>
        <w:rPr>
          <w:rFonts w:ascii="Times New Roman" w:hAnsi="Times New Roman"/>
          <w:sz w:val="20"/>
          <w:szCs w:val="20"/>
        </w:rPr>
        <w:t>…………………………………………………………………………………………………………………</w:t>
      </w:r>
    </w:p>
    <w:p>
      <w:pPr>
        <w:pStyle w:val="Default"/>
        <w:rPr>
          <w:rFonts w:ascii="Times New Roman" w:hAnsi="Times New Roman"/>
          <w:sz w:val="20"/>
          <w:szCs w:val="20"/>
        </w:rPr>
      </w:pPr>
      <w:r>
        <w:rPr>
          <w:rFonts w:ascii="Times New Roman" w:hAnsi="Times New Roman"/>
          <w:sz w:val="20"/>
          <w:szCs w:val="20"/>
        </w:rPr>
        <w:t>Direttori tecnici</w:t>
      </w:r>
    </w:p>
    <w:p>
      <w:pPr>
        <w:pStyle w:val="Default"/>
        <w:rPr>
          <w:rFonts w:ascii="Liberation Sans" w:hAnsi="Liberation Sans" w:cs="Liberation Sans"/>
          <w:sz w:val="22"/>
          <w:szCs w:val="22"/>
        </w:rPr>
      </w:pPr>
      <w:r>
        <w:rPr>
          <w:rFonts w:ascii="Times New Roman" w:hAnsi="Times New Roman"/>
          <w:sz w:val="20"/>
          <w:szCs w:val="20"/>
        </w:rPr>
        <w:t>…………………………………………………………………………………………………………………</w:t>
      </w:r>
    </w:p>
    <w:p>
      <w:pPr>
        <w:pStyle w:val="Default"/>
        <w:rPr>
          <w:rFonts w:ascii="Times New Roman" w:hAnsi="Times New Roman"/>
          <w:sz w:val="20"/>
          <w:szCs w:val="20"/>
        </w:rPr>
      </w:pPr>
      <w:r>
        <w:rPr>
          <w:rFonts w:ascii="Times New Roman" w:hAnsi="Times New Roman"/>
          <w:sz w:val="20"/>
          <w:szCs w:val="20"/>
        </w:rPr>
      </w:r>
    </w:p>
    <w:p>
      <w:pPr>
        <w:pStyle w:val="Default"/>
        <w:rPr>
          <w:rFonts w:ascii="Liberation Sans" w:hAnsi="Liberation Sans" w:cs="Liberation Sans"/>
          <w:sz w:val="22"/>
          <w:szCs w:val="22"/>
        </w:rPr>
      </w:pPr>
      <w:r>
        <w:rPr>
          <w:rFonts w:ascii="Times New Roman" w:hAnsi="Times New Roman"/>
          <w:sz w:val="20"/>
          <w:szCs w:val="20"/>
        </w:rPr>
        <w:t>…………………………………………………………………………………………………………………</w:t>
      </w:r>
      <w:r>
        <w:rPr>
          <w:rFonts w:ascii="Times New Roman" w:hAnsi="Times New Roman"/>
          <w:sz w:val="20"/>
          <w:szCs w:val="20"/>
        </w:rPr>
        <w:t>.</w:t>
      </w:r>
    </w:p>
    <w:p>
      <w:pPr>
        <w:pStyle w:val="Default"/>
        <w:rPr>
          <w:rFonts w:ascii="Times New Roman" w:hAnsi="Times New Roman"/>
          <w:sz w:val="20"/>
          <w:szCs w:val="20"/>
        </w:rPr>
      </w:pPr>
      <w:r>
        <w:rPr>
          <w:rFonts w:ascii="Times New Roman" w:hAnsi="Times New Roman"/>
          <w:sz w:val="20"/>
          <w:szCs w:val="20"/>
        </w:rPr>
      </w:r>
    </w:p>
    <w:p>
      <w:pPr>
        <w:pStyle w:val="Default"/>
        <w:rPr>
          <w:rFonts w:ascii="Liberation Sans" w:hAnsi="Liberation Sans" w:cs="Liberation Sans"/>
          <w:b/>
          <w:b/>
          <w:sz w:val="22"/>
          <w:szCs w:val="22"/>
          <w:u w:val="single"/>
        </w:rPr>
      </w:pPr>
      <w:r>
        <w:rPr>
          <w:rFonts w:ascii="Times New Roman" w:hAnsi="Times New Roman"/>
          <w:sz w:val="20"/>
          <w:szCs w:val="20"/>
        </w:rPr>
        <w:t>Altre tipologie di società e consorzi</w:t>
      </w:r>
    </w:p>
    <w:p>
      <w:pPr>
        <w:pStyle w:val="Default"/>
        <w:rPr>
          <w:rFonts w:ascii="Liberation Sans" w:hAnsi="Liberation Sans" w:cs="Liberation Sans"/>
          <w:sz w:val="22"/>
          <w:szCs w:val="22"/>
        </w:rPr>
      </w:pPr>
      <w:r>
        <w:rPr>
          <w:rFonts w:ascii="Times New Roman" w:hAnsi="Times New Roman"/>
          <w:sz w:val="20"/>
          <w:szCs w:val="20"/>
        </w:rPr>
        <w:t>Amministratori muniti di poteri di rappresentanza</w:t>
      </w:r>
    </w:p>
    <w:p>
      <w:pPr>
        <w:pStyle w:val="Default"/>
        <w:rPr>
          <w:rFonts w:ascii="Times New Roman" w:hAnsi="Times New Roman"/>
          <w:sz w:val="20"/>
          <w:szCs w:val="20"/>
        </w:rPr>
      </w:pPr>
      <w:r>
        <w:rPr>
          <w:rFonts w:ascii="Times New Roman" w:hAnsi="Times New Roman"/>
          <w:sz w:val="20"/>
          <w:szCs w:val="20"/>
        </w:rPr>
      </w:r>
    </w:p>
    <w:p>
      <w:pPr>
        <w:pStyle w:val="Default"/>
        <w:rPr>
          <w:rFonts w:ascii="Liberation Sans" w:hAnsi="Liberation Sans" w:cs="Liberation Sans"/>
          <w:sz w:val="22"/>
          <w:szCs w:val="22"/>
        </w:rPr>
      </w:pPr>
      <w:r>
        <w:rPr>
          <w:rFonts w:ascii="Times New Roman" w:hAnsi="Times New Roman"/>
          <w:sz w:val="20"/>
          <w:szCs w:val="20"/>
        </w:rPr>
        <w:t>…………………………………………………………………………………………………………………</w:t>
      </w:r>
    </w:p>
    <w:p>
      <w:pPr>
        <w:pStyle w:val="Default"/>
        <w:rPr>
          <w:rFonts w:ascii="Times New Roman" w:hAnsi="Times New Roman"/>
          <w:sz w:val="20"/>
          <w:szCs w:val="20"/>
        </w:rPr>
      </w:pPr>
      <w:r>
        <w:rPr>
          <w:rFonts w:ascii="Times New Roman" w:hAnsi="Times New Roman"/>
          <w:sz w:val="20"/>
          <w:szCs w:val="20"/>
        </w:rPr>
      </w:r>
    </w:p>
    <w:p>
      <w:pPr>
        <w:pStyle w:val="Default"/>
        <w:rPr>
          <w:rFonts w:ascii="Liberation Sans" w:hAnsi="Liberation Sans" w:cs="Liberation Sans"/>
          <w:sz w:val="22"/>
          <w:szCs w:val="22"/>
        </w:rPr>
      </w:pPr>
      <w:r>
        <w:rPr>
          <w:rFonts w:ascii="Times New Roman" w:hAnsi="Times New Roman"/>
          <w:sz w:val="20"/>
          <w:szCs w:val="20"/>
        </w:rPr>
        <w:t>…………………………………………………………………………………………………………………</w:t>
      </w:r>
      <w:r>
        <w:rPr>
          <w:rFonts w:ascii="Times New Roman" w:hAnsi="Times New Roman"/>
          <w:sz w:val="20"/>
          <w:szCs w:val="20"/>
        </w:rPr>
        <w:t>..</w:t>
      </w:r>
    </w:p>
    <w:p>
      <w:pPr>
        <w:pStyle w:val="Default"/>
        <w:rPr>
          <w:rFonts w:ascii="Times New Roman" w:hAnsi="Times New Roman"/>
          <w:sz w:val="20"/>
          <w:szCs w:val="20"/>
        </w:rPr>
      </w:pPr>
      <w:r>
        <w:rPr>
          <w:rFonts w:ascii="Times New Roman" w:hAnsi="Times New Roman"/>
          <w:sz w:val="20"/>
          <w:szCs w:val="20"/>
        </w:rPr>
      </w:r>
    </w:p>
    <w:p>
      <w:pPr>
        <w:pStyle w:val="Default"/>
        <w:rPr>
          <w:rFonts w:ascii="Liberation Sans" w:hAnsi="Liberation Sans" w:cs="Liberation Sans"/>
          <w:sz w:val="22"/>
          <w:szCs w:val="22"/>
        </w:rPr>
      </w:pPr>
      <w:r>
        <w:rPr>
          <w:rFonts w:ascii="Times New Roman" w:hAnsi="Times New Roman"/>
          <w:sz w:val="20"/>
          <w:szCs w:val="20"/>
        </w:rPr>
        <w:t>Direttori tecnici</w:t>
      </w:r>
    </w:p>
    <w:p>
      <w:pPr>
        <w:pStyle w:val="Default"/>
        <w:rPr>
          <w:rFonts w:ascii="Liberation Sans" w:hAnsi="Liberation Sans" w:cs="Liberation Sans"/>
          <w:sz w:val="22"/>
          <w:szCs w:val="22"/>
        </w:rPr>
      </w:pPr>
      <w:r>
        <w:rPr>
          <w:rFonts w:ascii="Times New Roman" w:hAnsi="Times New Roman"/>
          <w:sz w:val="20"/>
          <w:szCs w:val="20"/>
        </w:rPr>
        <w:t>…………………………………………………………………………………………………………………</w:t>
      </w:r>
    </w:p>
    <w:p>
      <w:pPr>
        <w:pStyle w:val="Default"/>
        <w:rPr>
          <w:rFonts w:ascii="Times New Roman" w:hAnsi="Times New Roman"/>
          <w:sz w:val="20"/>
          <w:szCs w:val="20"/>
        </w:rPr>
      </w:pPr>
      <w:r>
        <w:rPr>
          <w:rFonts w:ascii="Times New Roman" w:hAnsi="Times New Roman"/>
          <w:sz w:val="20"/>
          <w:szCs w:val="20"/>
        </w:rPr>
      </w:r>
    </w:p>
    <w:p>
      <w:pPr>
        <w:pStyle w:val="Default"/>
        <w:rPr>
          <w:rFonts w:ascii="Liberation Sans" w:hAnsi="Liberation Sans" w:cs="Liberation Sans"/>
          <w:sz w:val="22"/>
          <w:szCs w:val="22"/>
        </w:rPr>
      </w:pPr>
      <w:r>
        <w:rPr>
          <w:rFonts w:ascii="Times New Roman" w:hAnsi="Times New Roman"/>
          <w:sz w:val="20"/>
          <w:szCs w:val="20"/>
        </w:rPr>
        <w:t>…………………………………………………………………………………………………………………</w:t>
      </w:r>
    </w:p>
    <w:p>
      <w:pPr>
        <w:pStyle w:val="Default"/>
        <w:rPr>
          <w:rFonts w:ascii="Times New Roman" w:hAnsi="Times New Roman"/>
          <w:sz w:val="20"/>
          <w:szCs w:val="20"/>
        </w:rPr>
      </w:pPr>
      <w:r>
        <w:rPr>
          <w:rFonts w:ascii="Times New Roman" w:hAnsi="Times New Roman"/>
          <w:sz w:val="20"/>
          <w:szCs w:val="20"/>
        </w:rPr>
      </w:r>
    </w:p>
    <w:p>
      <w:pPr>
        <w:pStyle w:val="Default"/>
        <w:rPr>
          <w:rFonts w:ascii="Liberation Sans" w:hAnsi="Liberation Sans" w:cs="Liberation Sans"/>
          <w:sz w:val="22"/>
          <w:szCs w:val="22"/>
        </w:rPr>
      </w:pPr>
      <w:r>
        <w:rPr>
          <w:rFonts w:ascii="Times New Roman" w:hAnsi="Times New Roman"/>
          <w:sz w:val="20"/>
          <w:szCs w:val="20"/>
        </w:rPr>
        <w:t>Socio Unico</w:t>
      </w:r>
    </w:p>
    <w:p>
      <w:pPr>
        <w:pStyle w:val="Default"/>
        <w:rPr>
          <w:rFonts w:ascii="Liberation Sans" w:hAnsi="Liberation Sans" w:cs="Liberation Sans"/>
          <w:sz w:val="22"/>
          <w:szCs w:val="22"/>
        </w:rPr>
      </w:pPr>
      <w:r>
        <w:rPr>
          <w:rFonts w:ascii="Times New Roman" w:hAnsi="Times New Roman"/>
          <w:sz w:val="20"/>
          <w:szCs w:val="20"/>
        </w:rPr>
        <w:t>…………………………………………………………………………………………………………………</w:t>
      </w:r>
    </w:p>
    <w:p>
      <w:pPr>
        <w:pStyle w:val="Default"/>
        <w:rPr>
          <w:rFonts w:ascii="Times New Roman" w:hAnsi="Times New Roman"/>
          <w:sz w:val="20"/>
          <w:szCs w:val="20"/>
        </w:rPr>
      </w:pPr>
      <w:r>
        <w:rPr>
          <w:rFonts w:ascii="Times New Roman" w:hAnsi="Times New Roman"/>
          <w:sz w:val="20"/>
          <w:szCs w:val="20"/>
        </w:rPr>
      </w:r>
    </w:p>
    <w:p>
      <w:pPr>
        <w:pStyle w:val="Default"/>
        <w:rPr>
          <w:rFonts w:ascii="Liberation Sans" w:hAnsi="Liberation Sans" w:cs="Liberation Sans"/>
          <w:sz w:val="22"/>
          <w:szCs w:val="22"/>
        </w:rPr>
      </w:pPr>
      <w:r>
        <w:rPr>
          <w:rFonts w:ascii="Times New Roman" w:hAnsi="Times New Roman"/>
          <w:sz w:val="20"/>
          <w:szCs w:val="20"/>
        </w:rPr>
        <w:t>…………………………………………………………………………………………………………………</w:t>
      </w:r>
    </w:p>
    <w:p>
      <w:pPr>
        <w:pStyle w:val="Default"/>
        <w:jc w:val="center"/>
        <w:rPr/>
      </w:pPr>
      <w:r>
        <w:rPr>
          <w:rStyle w:val="Enfasiforte"/>
          <w:rFonts w:ascii="Times New Roman" w:hAnsi="Times New Roman"/>
          <w:sz w:val="20"/>
          <w:szCs w:val="20"/>
        </w:rPr>
        <w:t>DICHIARA INFINE </w:t>
      </w:r>
    </w:p>
    <w:p>
      <w:pPr>
        <w:pStyle w:val="Default"/>
        <w:jc w:val="both"/>
        <w:rPr>
          <w:rFonts w:ascii="Times New Roman" w:hAnsi="Times New Roman"/>
          <w:sz w:val="20"/>
          <w:szCs w:val="20"/>
        </w:rPr>
      </w:pPr>
      <w:r>
        <w:rPr>
          <w:rFonts w:ascii="Times New Roman" w:hAnsi="Times New Roman"/>
          <w:i w:val="false"/>
          <w:iCs w:val="false"/>
          <w:sz w:val="20"/>
          <w:szCs w:val="20"/>
        </w:rPr>
        <w:t>DI ACCETTARE, senza condizione o riserva alcuna, tutte le prescrizioni contenute nella documentazione relativa all’</w:t>
      </w:r>
      <w:r>
        <w:rPr>
          <w:rFonts w:ascii="Times New Roman" w:hAnsi="Times New Roman"/>
          <w:i w:val="false"/>
          <w:iCs w:val="false"/>
          <w:color w:val="000000"/>
          <w:sz w:val="20"/>
          <w:szCs w:val="20"/>
        </w:rPr>
        <w:t xml:space="preserve">affidamento diretto </w:t>
      </w:r>
      <w:r>
        <w:rPr>
          <w:rFonts w:ascii="Times New Roman" w:hAnsi="Times New Roman"/>
          <w:i w:val="false"/>
          <w:iCs w:val="false"/>
          <w:sz w:val="20"/>
          <w:szCs w:val="20"/>
        </w:rPr>
        <w:t>in oggetto;</w:t>
      </w:r>
    </w:p>
    <w:p>
      <w:pPr>
        <w:pStyle w:val="Default"/>
        <w:jc w:val="both"/>
        <w:rPr>
          <w:rFonts w:ascii="Times New Roman" w:hAnsi="Times New Roman"/>
          <w:sz w:val="20"/>
          <w:szCs w:val="20"/>
        </w:rPr>
      </w:pPr>
      <w:r>
        <w:rPr>
          <w:rFonts w:ascii="Times New Roman" w:hAnsi="Times New Roman"/>
          <w:sz w:val="20"/>
          <w:szCs w:val="20"/>
        </w:rPr>
        <w:t>DI ESSERE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pPr>
        <w:pStyle w:val="Default"/>
        <w:jc w:val="both"/>
        <w:rPr>
          <w:rFonts w:ascii="Times New Roman" w:hAnsi="Times New Roman"/>
          <w:sz w:val="20"/>
          <w:szCs w:val="20"/>
        </w:rPr>
      </w:pPr>
      <w:r>
        <w:rPr>
          <w:rFonts w:ascii="Times New Roman" w:hAnsi="Times New Roman"/>
          <w:sz w:val="20"/>
          <w:szCs w:val="20"/>
        </w:rPr>
        <w:t>DI IMPEGNARSI ad eseguire le prestazioni in parola secondo le modalità ed i tempi stabiliti dalla stazione appaltante; </w:t>
      </w:r>
    </w:p>
    <w:p>
      <w:pPr>
        <w:pStyle w:val="Default"/>
        <w:jc w:val="both"/>
        <w:rPr/>
      </w:pPr>
      <w:r>
        <w:rPr>
          <w:rFonts w:ascii="Times New Roman" w:hAnsi="Times New Roman"/>
          <w:i w:val="false"/>
          <w:iCs w:val="false"/>
          <w:sz w:val="20"/>
          <w:szCs w:val="20"/>
        </w:rPr>
        <w:t xml:space="preserve">DI ESSERE EDOTTO degli obblighi derivanti dal </w:t>
      </w:r>
      <w:hyperlink r:id="rId3">
        <w:r>
          <w:rPr>
            <w:rStyle w:val="CollegamentoInternet"/>
            <w:rFonts w:ascii="Times New Roman" w:hAnsi="Times New Roman"/>
            <w:i w:val="false"/>
            <w:iCs w:val="false"/>
            <w:color w:val="000000"/>
            <w:sz w:val="20"/>
            <w:szCs w:val="20"/>
          </w:rPr>
          <w:t>Codice di comportamento</w:t>
        </w:r>
      </w:hyperlink>
      <w:r>
        <w:rPr>
          <w:rFonts w:ascii="Times New Roman" w:hAnsi="Times New Roman"/>
          <w:i w:val="false"/>
          <w:iCs w:val="false"/>
          <w:sz w:val="20"/>
          <w:szCs w:val="20"/>
        </w:rPr>
        <w:t xml:space="preserve"> dell’Ente</w:t>
      </w:r>
      <w:r>
        <w:rPr>
          <w:rStyle w:val="Enfasi"/>
          <w:rFonts w:ascii="Times New Roman" w:hAnsi="Times New Roman"/>
          <w:i w:val="false"/>
          <w:iCs w:val="false"/>
          <w:sz w:val="20"/>
          <w:szCs w:val="20"/>
        </w:rPr>
        <w:t xml:space="preserve"> </w:t>
      </w:r>
      <w:r>
        <w:rPr>
          <w:rFonts w:ascii="Times New Roman" w:hAnsi="Times New Roman"/>
          <w:i w:val="false"/>
          <w:iCs w:val="false"/>
          <w:sz w:val="20"/>
          <w:szCs w:val="20"/>
        </w:rPr>
        <w:t>e di impegnarsi, in caso di aggiudicazione, a osservare e a far osservare ai propri dipendenti e collaboratori, per quanto applicabile, il suddetto codice, pena la risoluzione del contratto;</w:t>
      </w:r>
    </w:p>
    <w:p>
      <w:pPr>
        <w:pStyle w:val="Default"/>
        <w:jc w:val="both"/>
        <w:rPr>
          <w:rFonts w:ascii="Times New Roman" w:hAnsi="Times New Roman"/>
          <w:sz w:val="20"/>
          <w:szCs w:val="20"/>
        </w:rPr>
      </w:pPr>
      <w:r>
        <w:rPr>
          <w:rFonts w:ascii="Times New Roman" w:hAnsi="Times New Roman"/>
          <w:sz w:val="20"/>
          <w:szCs w:val="20"/>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pPr>
        <w:pStyle w:val="Default"/>
        <w:jc w:val="both"/>
        <w:rPr>
          <w:rFonts w:ascii="Times New Roman" w:hAnsi="Times New Roman"/>
          <w:sz w:val="20"/>
          <w:szCs w:val="20"/>
        </w:rPr>
      </w:pPr>
      <w:r>
        <w:rPr>
          <w:rFonts w:ascii="Times New Roman" w:hAnsi="Times New Roman"/>
          <w:sz w:val="20"/>
          <w:szCs w:val="20"/>
        </w:rPr>
        <w:t>DI ESSERE CONSAPEVOLE che i pagamenti conseguenti all’ esecuzione delle prestazioni oggetto di eventuale affidamento avverranno comunque esclusivamente tramite lo strumento del bonifico bancario  ai sensi art.3 della Legge 13 agosto 2010, n. 136, impegnandosi a rispettare i relativi obblighi di tracciabilità dei flussi finanziari, consapevole che in caso di inadempimento agli obblighi della suddetta Legge si procederà alla risoluzione del contratto;</w:t>
      </w:r>
    </w:p>
    <w:p>
      <w:pPr>
        <w:pStyle w:val="Default"/>
        <w:jc w:val="both"/>
        <w:rPr>
          <w:rFonts w:ascii="Times New Roman" w:hAnsi="Times New Roman"/>
          <w:sz w:val="20"/>
          <w:szCs w:val="20"/>
        </w:rPr>
      </w:pPr>
      <w:r>
        <w:rPr>
          <w:rFonts w:ascii="Times New Roman" w:hAnsi="Times New Roman"/>
          <w:sz w:val="20"/>
          <w:szCs w:val="20"/>
        </w:rP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pPr>
        <w:pStyle w:val="Default"/>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DI APPLICARE ai propri dipendenti il seguente Contratto Nazionale (CCNL): ________________________;</w:t>
      </w:r>
    </w:p>
    <w:p>
      <w:pPr>
        <w:pStyle w:val="Default"/>
        <w:jc w:val="both"/>
        <w:rPr>
          <w:rStyle w:val="Enfasi"/>
          <w:rFonts w:ascii="Times New Roman" w:hAnsi="Times New Roman"/>
          <w:sz w:val="20"/>
          <w:szCs w:val="20"/>
        </w:rPr>
      </w:pPr>
      <w:r>
        <w:rPr/>
      </w:r>
    </w:p>
    <w:p>
      <w:pPr>
        <w:pStyle w:val="Default"/>
        <w:jc w:val="both"/>
        <w:rPr>
          <w:rFonts w:ascii="Times New Roman" w:hAnsi="Times New Roman"/>
          <w:sz w:val="20"/>
          <w:szCs w:val="20"/>
        </w:rPr>
      </w:pPr>
      <w:r>
        <w:rPr>
          <w:rFonts w:ascii="Times New Roman" w:hAnsi="Times New Roman"/>
          <w:sz w:val="20"/>
          <w:szCs w:val="20"/>
        </w:rPr>
        <w:t>DI AUTORIZZARE, ai sensi del decreto legislativo 30 giugno 2003, n. 196 e ss.mm.ii.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pPr>
        <w:pStyle w:val="Default"/>
        <w:jc w:val="both"/>
        <w:rPr>
          <w:rFonts w:ascii="Times New Roman" w:hAnsi="Times New Roman"/>
          <w:sz w:val="20"/>
          <w:szCs w:val="20"/>
        </w:rPr>
      </w:pPr>
      <w:r>
        <w:rPr>
          <w:rFonts w:ascii="Times New Roman" w:hAnsi="Times New Roman"/>
          <w:sz w:val="20"/>
          <w:szCs w:val="20"/>
        </w:rPr>
      </w:r>
    </w:p>
    <w:p>
      <w:pPr>
        <w:pStyle w:val="Default"/>
        <w:jc w:val="both"/>
        <w:rPr>
          <w:rFonts w:ascii="Times New Roman" w:hAnsi="Times New Roman"/>
          <w:sz w:val="20"/>
          <w:szCs w:val="20"/>
        </w:rPr>
      </w:pPr>
      <w:r>
        <w:rPr>
          <w:rFonts w:ascii="Times New Roman" w:hAnsi="Times New Roman"/>
          <w:sz w:val="20"/>
          <w:szCs w:val="20"/>
        </w:rPr>
      </w:r>
    </w:p>
    <w:p>
      <w:pPr>
        <w:pStyle w:val="Default"/>
        <w:jc w:val="both"/>
        <w:rPr>
          <w:rFonts w:ascii="Liberation Sans" w:hAnsi="Liberation Sans" w:cs="Liberation Sans"/>
          <w:sz w:val="22"/>
          <w:szCs w:val="22"/>
        </w:rPr>
      </w:pPr>
      <w:r>
        <w:rPr>
          <w:rFonts w:ascii="Times New Roman" w:hAnsi="Times New Roman"/>
          <w:sz w:val="20"/>
          <w:szCs w:val="20"/>
        </w:rPr>
        <w:t>COMUNICA il numero di telefono e di posta elettronica certificata al quale inviare l’eventuale richiesta richiesta di chiarimenti, precisazioni o dimostrazioni che si rendessero necessarie:</w:t>
      </w:r>
    </w:p>
    <w:p>
      <w:pPr>
        <w:pStyle w:val="Default"/>
        <w:jc w:val="both"/>
        <w:rPr>
          <w:rFonts w:ascii="Times New Roman" w:hAnsi="Times New Roman"/>
          <w:sz w:val="20"/>
          <w:szCs w:val="20"/>
        </w:rPr>
      </w:pPr>
      <w:r>
        <w:rPr>
          <w:rFonts w:ascii="Times New Roman" w:hAnsi="Times New Roman"/>
          <w:sz w:val="20"/>
          <w:szCs w:val="20"/>
        </w:rPr>
      </w:r>
    </w:p>
    <w:p>
      <w:pPr>
        <w:pStyle w:val="Default"/>
        <w:jc w:val="both"/>
        <w:rPr>
          <w:rFonts w:ascii="Liberation Sans" w:hAnsi="Liberation Sans" w:cs="Liberation Sans"/>
          <w:sz w:val="22"/>
          <w:szCs w:val="22"/>
        </w:rPr>
      </w:pPr>
      <w:r>
        <w:rPr>
          <w:rFonts w:cs="Liberation Sans" w:ascii="Times New Roman" w:hAnsi="Times New Roman"/>
          <w:b/>
          <w:sz w:val="20"/>
          <w:szCs w:val="20"/>
        </w:rPr>
        <w:t>Telefono numero</w:t>
      </w:r>
      <w:r>
        <w:rPr>
          <w:rFonts w:cs="Liberation Sans" w:ascii="Times New Roman" w:hAnsi="Times New Roman"/>
          <w:sz w:val="20"/>
          <w:szCs w:val="20"/>
        </w:rPr>
        <w:t xml:space="preserve"> ……………………………… </w:t>
      </w:r>
      <w:r>
        <w:rPr>
          <w:rFonts w:cs="Liberation Sans" w:ascii="Times New Roman" w:hAnsi="Times New Roman"/>
          <w:b/>
          <w:sz w:val="20"/>
          <w:szCs w:val="20"/>
        </w:rPr>
        <w:t>PEC</w:t>
      </w:r>
      <w:r>
        <w:rPr>
          <w:rFonts w:cs="Liberation Sans" w:ascii="Times New Roman" w:hAnsi="Times New Roman"/>
          <w:sz w:val="20"/>
          <w:szCs w:val="20"/>
        </w:rPr>
        <w:t xml:space="preserve"> ………………………………………………….</w:t>
      </w:r>
    </w:p>
    <w:p>
      <w:pPr>
        <w:pStyle w:val="Default"/>
        <w:jc w:val="both"/>
        <w:rPr>
          <w:rFonts w:ascii="Times New Roman" w:hAnsi="Times New Roman"/>
          <w:sz w:val="20"/>
          <w:szCs w:val="20"/>
        </w:rPr>
      </w:pPr>
      <w:r>
        <w:rPr>
          <w:rFonts w:ascii="Times New Roman" w:hAnsi="Times New Roman"/>
          <w:sz w:val="20"/>
          <w:szCs w:val="20"/>
        </w:rPr>
      </w:r>
    </w:p>
    <w:p>
      <w:pPr>
        <w:pStyle w:val="Default"/>
        <w:jc w:val="both"/>
        <w:rPr>
          <w:rFonts w:ascii="Liberation Sans" w:hAnsi="Liberation Sans" w:cs="Liberation Sans"/>
          <w:sz w:val="22"/>
          <w:szCs w:val="22"/>
        </w:rPr>
      </w:pPr>
      <w:r>
        <w:rPr>
          <w:rFonts w:ascii="Times New Roman" w:hAnsi="Times New Roman"/>
          <w:sz w:val="20"/>
          <w:szCs w:val="20"/>
        </w:rPr>
        <w:t>autorizzando l’uso della PEC di cui sopra per tutte le comunicazioni previste dagli articoli 75 e 76 del Codice.</w:t>
      </w:r>
    </w:p>
    <w:p>
      <w:pPr>
        <w:pStyle w:val="Default"/>
        <w:jc w:val="both"/>
        <w:rPr>
          <w:rFonts w:ascii="Liberation Sans" w:hAnsi="Liberation Sans" w:cs="Liberation Sans"/>
          <w:sz w:val="22"/>
          <w:szCs w:val="22"/>
        </w:rPr>
      </w:pPr>
      <w:r>
        <w:rPr>
          <w:rFonts w:ascii="Times New Roman" w:hAnsi="Times New Roman"/>
          <w:sz w:val="20"/>
          <w:szCs w:val="20"/>
        </w:rPr>
        <w:t xml:space="preserve">                                     </w:t>
      </w:r>
    </w:p>
    <w:p>
      <w:pPr>
        <w:pStyle w:val="Default"/>
        <w:rPr>
          <w:rFonts w:ascii="Liberation Sans" w:hAnsi="Liberation Sans" w:cs="Liberation Sans"/>
          <w:sz w:val="22"/>
          <w:szCs w:val="22"/>
        </w:rPr>
      </w:pPr>
      <w:r>
        <w:rPr>
          <w:rFonts w:ascii="Times New Roman" w:hAnsi="Times New Roman"/>
          <w:sz w:val="20"/>
          <w:szCs w:val="20"/>
        </w:rPr>
        <w:t xml:space="preserve">                                                                                                                                   </w:t>
      </w:r>
      <w:r>
        <w:rPr>
          <w:rFonts w:ascii="Times New Roman" w:hAnsi="Times New Roman"/>
          <w:sz w:val="20"/>
          <w:szCs w:val="20"/>
        </w:rPr>
        <w:t>FIRMA</w:t>
      </w:r>
    </w:p>
    <w:p>
      <w:pPr>
        <w:pStyle w:val="Default"/>
        <w:rPr/>
      </w:pPr>
      <w:r>
        <w:rPr>
          <w:rFonts w:cs="Liberation Sans" w:ascii="Times New Roman" w:hAnsi="Times New Roman"/>
          <w:sz w:val="20"/>
          <w:szCs w:val="20"/>
        </w:rPr>
        <w:t xml:space="preserve">                                                                                               </w:t>
      </w:r>
      <w:r>
        <w:rPr>
          <w:rStyle w:val="Enfasi"/>
          <w:rFonts w:cs="Liberation Sans" w:ascii="Times New Roman" w:hAnsi="Times New Roman"/>
          <w:i w:val="false"/>
          <w:iCs w:val="false"/>
          <w:sz w:val="20"/>
          <w:szCs w:val="20"/>
        </w:rPr>
        <w:t>(firma digitale del legale rappresentante dell’operatore) </w:t>
      </w:r>
    </w:p>
    <w:p>
      <w:pPr>
        <w:pStyle w:val="Default"/>
        <w:rPr>
          <w:rFonts w:ascii="Times New Roman" w:hAnsi="Times New Roman"/>
          <w:sz w:val="20"/>
          <w:szCs w:val="20"/>
        </w:rPr>
      </w:pPr>
      <w:r>
        <w:rPr>
          <w:rFonts w:ascii="Times New Roman" w:hAnsi="Times New Roman"/>
          <w:sz w:val="20"/>
          <w:szCs w:val="20"/>
        </w:rPr>
      </w:r>
    </w:p>
    <w:p>
      <w:pPr>
        <w:pStyle w:val="Default"/>
        <w:rPr>
          <w:rFonts w:ascii="Times New Roman" w:hAnsi="Times New Roman"/>
          <w:sz w:val="20"/>
          <w:szCs w:val="20"/>
        </w:rPr>
      </w:pPr>
      <w:r>
        <w:rPr>
          <w:rFonts w:ascii="Times New Roman" w:hAnsi="Times New Roman"/>
          <w:sz w:val="20"/>
          <w:szCs w:val="20"/>
        </w:rPr>
      </w:r>
    </w:p>
    <w:p>
      <w:pPr>
        <w:pStyle w:val="Default"/>
        <w:rPr>
          <w:rStyle w:val="Enfasi"/>
          <w:rFonts w:ascii="Times New Roman" w:hAnsi="Times New Roman"/>
          <w:sz w:val="20"/>
          <w:szCs w:val="20"/>
        </w:rPr>
      </w:pPr>
      <w:r>
        <w:rPr/>
      </w:r>
    </w:p>
    <w:sectPr>
      <w:type w:val="nextPage"/>
      <w:pgSz w:w="11906" w:h="16838"/>
      <w:pgMar w:left="1134" w:right="7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roman"/>
    <w:pitch w:val="variable"/>
  </w:font>
  <w:font w:name="OpenSymbol">
    <w:altName w:val="Arial Unicode MS"/>
    <w:charset w:val="02"/>
    <w:family w:val="auto"/>
    <w:pitch w:val="default"/>
  </w:font>
  <w:font w:name="Source Sans Pro">
    <w:charset w:val="00"/>
    <w:family w:val="roman"/>
    <w:pitch w:val="variable"/>
  </w:font>
  <w:font w:name="Times New Roman">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en-US"/>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c2788"/>
    <w:pPr>
      <w:widowControl/>
      <w:bidi w:val="0"/>
      <w:spacing w:lineRule="auto" w:line="288" w:before="0" w:after="200"/>
      <w:jc w:val="left"/>
    </w:pPr>
    <w:rPr>
      <w:rFonts w:ascii="Calibri" w:hAnsi="Calibri" w:eastAsia="Calibri" w:cs="" w:asciiTheme="minorHAnsi" w:cstheme="minorBidi" w:eastAsiaTheme="minorHAnsi" w:hAnsiTheme="minorHAnsi"/>
      <w:i/>
      <w:iCs/>
      <w:color w:val="auto"/>
      <w:kern w:val="0"/>
      <w:sz w:val="20"/>
      <w:szCs w:val="20"/>
      <w:lang w:val="en-US" w:eastAsia="en-US" w:bidi="en-US"/>
    </w:rPr>
  </w:style>
  <w:style w:type="paragraph" w:styleId="Titolo1">
    <w:name w:val="Heading 1"/>
    <w:basedOn w:val="Normal"/>
    <w:next w:val="Normal"/>
    <w:link w:val="Titolo1Carattere"/>
    <w:uiPriority w:val="9"/>
    <w:qFormat/>
    <w:rsid w:val="008b7b4e"/>
    <w:pPr>
      <w:pBdr>
        <w:top w:val="single" w:sz="8" w:space="0" w:color="C0504D"/>
        <w:left w:val="single" w:sz="8" w:space="0" w:color="C0504D"/>
        <w:bottom w:val="single" w:sz="8" w:space="0" w:color="C0504D"/>
        <w:right w:val="single" w:sz="8" w:space="0" w:color="C0504D"/>
      </w:pBdr>
      <w:shd w:val="clear" w:color="auto" w:fill="F2DBDB" w:themeFill="accent2" w:themeFillTint="33"/>
      <w:spacing w:lineRule="auto" w:line="264" w:before="480" w:after="100"/>
      <w:contextualSpacing/>
      <w:outlineLvl w:val="0"/>
    </w:pPr>
    <w:rPr>
      <w:rFonts w:ascii="Cambria" w:hAnsi="Cambria" w:eastAsia="" w:cs="" w:asciiTheme="majorHAnsi" w:cstheme="majorBidi" w:eastAsiaTheme="majorEastAsia" w:hAnsiTheme="majorHAnsi"/>
      <w:b/>
      <w:bCs/>
      <w:color w:val="622423" w:themeColor="accent2" w:themeShade="7f"/>
      <w:sz w:val="22"/>
      <w:szCs w:val="22"/>
    </w:rPr>
  </w:style>
  <w:style w:type="paragraph" w:styleId="Titolo2">
    <w:name w:val="Heading 2"/>
    <w:basedOn w:val="Normal"/>
    <w:next w:val="Normal"/>
    <w:link w:val="Titolo2Carattere"/>
    <w:uiPriority w:val="9"/>
    <w:semiHidden/>
    <w:unhideWhenUsed/>
    <w:qFormat/>
    <w:rsid w:val="008b7b4e"/>
    <w:pPr>
      <w:pBdr>
        <w:top w:val="single" w:sz="4" w:space="0" w:color="C0504D"/>
        <w:left w:val="single" w:sz="48" w:space="2" w:color="C0504D"/>
        <w:bottom w:val="single" w:sz="4" w:space="0" w:color="C0504D"/>
        <w:right w:val="single" w:sz="4" w:space="4" w:color="C0504D"/>
      </w:pBdr>
      <w:spacing w:lineRule="auto" w:line="264" w:before="200" w:after="100"/>
      <w:ind w:left="144" w:hanging="0"/>
      <w:contextualSpacing/>
      <w:outlineLvl w:val="1"/>
    </w:pPr>
    <w:rPr>
      <w:rFonts w:ascii="Cambria" w:hAnsi="Cambria" w:eastAsia="" w:cs="" w:asciiTheme="majorHAnsi" w:cstheme="majorBidi" w:eastAsiaTheme="majorEastAsia" w:hAnsiTheme="majorHAnsi"/>
      <w:b/>
      <w:bCs/>
      <w:color w:val="943634" w:themeColor="accent2" w:themeShade="bf"/>
      <w:sz w:val="22"/>
      <w:szCs w:val="22"/>
    </w:rPr>
  </w:style>
  <w:style w:type="paragraph" w:styleId="Titolo3">
    <w:name w:val="Heading 3"/>
    <w:basedOn w:val="Normal"/>
    <w:next w:val="Normal"/>
    <w:link w:val="Titolo3Carattere"/>
    <w:uiPriority w:val="9"/>
    <w:semiHidden/>
    <w:unhideWhenUsed/>
    <w:qFormat/>
    <w:rsid w:val="008b7b4e"/>
    <w:pPr>
      <w:pBdr>
        <w:left w:val="single" w:sz="48" w:space="2" w:color="C0504D"/>
        <w:bottom w:val="single" w:sz="4" w:space="0" w:color="C0504D"/>
      </w:pBdr>
      <w:spacing w:lineRule="auto" w:line="240" w:before="200" w:after="100"/>
      <w:ind w:left="144" w:hanging="0"/>
      <w:contextualSpacing/>
      <w:outlineLvl w:val="2"/>
    </w:pPr>
    <w:rPr>
      <w:rFonts w:ascii="Cambria" w:hAnsi="Cambria" w:eastAsia="" w:cs="" w:asciiTheme="majorHAnsi" w:cstheme="majorBidi" w:eastAsiaTheme="majorEastAsia" w:hAnsiTheme="majorHAnsi"/>
      <w:b/>
      <w:bCs/>
      <w:color w:val="943634" w:themeColor="accent2" w:themeShade="bf"/>
      <w:sz w:val="22"/>
      <w:szCs w:val="22"/>
    </w:rPr>
  </w:style>
  <w:style w:type="paragraph" w:styleId="Titolo4">
    <w:name w:val="Heading 4"/>
    <w:basedOn w:val="Normal"/>
    <w:next w:val="Normal"/>
    <w:link w:val="Titolo4Carattere"/>
    <w:uiPriority w:val="9"/>
    <w:semiHidden/>
    <w:unhideWhenUsed/>
    <w:qFormat/>
    <w:rsid w:val="008b7b4e"/>
    <w:pPr>
      <w:pBdr>
        <w:left w:val="single" w:sz="4" w:space="2" w:color="C0504D"/>
        <w:bottom w:val="single" w:sz="4" w:space="2" w:color="C0504D"/>
      </w:pBdr>
      <w:spacing w:lineRule="auto" w:line="240" w:before="200" w:after="100"/>
      <w:ind w:left="86" w:hanging="0"/>
      <w:contextualSpacing/>
      <w:outlineLvl w:val="3"/>
    </w:pPr>
    <w:rPr>
      <w:rFonts w:ascii="Cambria" w:hAnsi="Cambria" w:eastAsia="" w:cs="" w:asciiTheme="majorHAnsi" w:cstheme="majorBidi" w:eastAsiaTheme="majorEastAsia" w:hAnsiTheme="majorHAnsi"/>
      <w:b/>
      <w:bCs/>
      <w:color w:val="943634" w:themeColor="accent2" w:themeShade="bf"/>
      <w:sz w:val="22"/>
      <w:szCs w:val="22"/>
    </w:rPr>
  </w:style>
  <w:style w:type="paragraph" w:styleId="Titolo5">
    <w:name w:val="Heading 5"/>
    <w:basedOn w:val="Normal"/>
    <w:next w:val="Normal"/>
    <w:link w:val="Titolo5Carattere"/>
    <w:uiPriority w:val="9"/>
    <w:semiHidden/>
    <w:unhideWhenUsed/>
    <w:qFormat/>
    <w:rsid w:val="008b7b4e"/>
    <w:pPr>
      <w:pBdr>
        <w:left w:val="dotted" w:sz="4" w:space="2" w:color="C0504D"/>
        <w:bottom w:val="dotted" w:sz="4" w:space="2" w:color="C0504D"/>
      </w:pBdr>
      <w:spacing w:lineRule="auto" w:line="240" w:before="200" w:after="100"/>
      <w:ind w:left="86" w:hanging="0"/>
      <w:contextualSpacing/>
      <w:outlineLvl w:val="4"/>
    </w:pPr>
    <w:rPr>
      <w:rFonts w:ascii="Cambria" w:hAnsi="Cambria" w:eastAsia="" w:cs="" w:asciiTheme="majorHAnsi" w:cstheme="majorBidi" w:eastAsiaTheme="majorEastAsia" w:hAnsiTheme="majorHAnsi"/>
      <w:b/>
      <w:bCs/>
      <w:color w:val="943634" w:themeColor="accent2" w:themeShade="bf"/>
      <w:sz w:val="22"/>
      <w:szCs w:val="22"/>
    </w:rPr>
  </w:style>
  <w:style w:type="paragraph" w:styleId="Titolo6">
    <w:name w:val="Heading 6"/>
    <w:basedOn w:val="Normal"/>
    <w:next w:val="Normal"/>
    <w:link w:val="Titolo6Carattere"/>
    <w:uiPriority w:val="9"/>
    <w:semiHidden/>
    <w:unhideWhenUsed/>
    <w:qFormat/>
    <w:rsid w:val="008b7b4e"/>
    <w:pPr>
      <w:pBdr>
        <w:bottom w:val="single" w:sz="4" w:space="2" w:color="E5B8B7"/>
      </w:pBdr>
      <w:spacing w:lineRule="auto" w:line="240" w:before="200" w:after="100"/>
      <w:contextualSpacing/>
      <w:outlineLvl w:val="5"/>
    </w:pPr>
    <w:rPr>
      <w:rFonts w:ascii="Cambria" w:hAnsi="Cambria" w:eastAsia="" w:cs="" w:asciiTheme="majorHAnsi" w:cstheme="majorBidi" w:eastAsiaTheme="majorEastAsia" w:hAnsiTheme="majorHAnsi"/>
      <w:color w:val="943634" w:themeColor="accent2" w:themeShade="bf"/>
      <w:sz w:val="22"/>
      <w:szCs w:val="22"/>
    </w:rPr>
  </w:style>
  <w:style w:type="paragraph" w:styleId="Titolo7">
    <w:name w:val="Heading 7"/>
    <w:basedOn w:val="Normal"/>
    <w:next w:val="Normal"/>
    <w:link w:val="Titolo7Carattere"/>
    <w:uiPriority w:val="9"/>
    <w:semiHidden/>
    <w:unhideWhenUsed/>
    <w:qFormat/>
    <w:rsid w:val="008b7b4e"/>
    <w:pPr>
      <w:pBdr>
        <w:bottom w:val="dotted" w:sz="4" w:space="2" w:color="D99594"/>
      </w:pBdr>
      <w:spacing w:lineRule="auto" w:line="240" w:before="200" w:after="100"/>
      <w:contextualSpacing/>
      <w:outlineLvl w:val="6"/>
    </w:pPr>
    <w:rPr>
      <w:rFonts w:ascii="Cambria" w:hAnsi="Cambria" w:eastAsia="" w:cs="" w:asciiTheme="majorHAnsi" w:cstheme="majorBidi" w:eastAsiaTheme="majorEastAsia" w:hAnsiTheme="majorHAnsi"/>
      <w:color w:val="943634" w:themeColor="accent2" w:themeShade="bf"/>
      <w:sz w:val="22"/>
      <w:szCs w:val="22"/>
    </w:rPr>
  </w:style>
  <w:style w:type="paragraph" w:styleId="Titolo8">
    <w:name w:val="Heading 8"/>
    <w:basedOn w:val="Normal"/>
    <w:next w:val="Normal"/>
    <w:link w:val="Titolo8Carattere"/>
    <w:uiPriority w:val="9"/>
    <w:semiHidden/>
    <w:unhideWhenUsed/>
    <w:qFormat/>
    <w:rsid w:val="008b7b4e"/>
    <w:pPr>
      <w:spacing w:lineRule="auto" w:line="240" w:before="200" w:after="100"/>
      <w:contextualSpacing/>
      <w:outlineLvl w:val="7"/>
    </w:pPr>
    <w:rPr>
      <w:rFonts w:ascii="Cambria" w:hAnsi="Cambria" w:eastAsia="" w:cs="" w:asciiTheme="majorHAnsi" w:cstheme="majorBidi" w:eastAsiaTheme="majorEastAsia" w:hAnsiTheme="majorHAnsi"/>
      <w:color w:val="C0504D" w:themeColor="accent2"/>
      <w:sz w:val="22"/>
      <w:szCs w:val="22"/>
    </w:rPr>
  </w:style>
  <w:style w:type="paragraph" w:styleId="Titolo9">
    <w:name w:val="Heading 9"/>
    <w:basedOn w:val="Normal"/>
    <w:next w:val="Normal"/>
    <w:link w:val="Titolo9Carattere"/>
    <w:uiPriority w:val="9"/>
    <w:semiHidden/>
    <w:unhideWhenUsed/>
    <w:qFormat/>
    <w:rsid w:val="008b7b4e"/>
    <w:pPr>
      <w:spacing w:lineRule="auto" w:line="240" w:before="200" w:after="100"/>
      <w:contextualSpacing/>
      <w:outlineLvl w:val="8"/>
    </w:pPr>
    <w:rPr>
      <w:rFonts w:ascii="Cambria" w:hAnsi="Cambria" w:eastAsia="" w:cs="" w:asciiTheme="majorHAnsi" w:cstheme="majorBidi" w:eastAsiaTheme="majorEastAsia" w:hAnsiTheme="majorHAnsi"/>
      <w:color w:val="C0504D" w:themeColor="accent2"/>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rsid w:val="008b7b4e"/>
    <w:rPr>
      <w:rFonts w:ascii="Cambria" w:hAnsi="Cambria" w:eastAsia="" w:cs="" w:asciiTheme="majorHAnsi" w:cstheme="majorBidi" w:eastAsiaTheme="majorEastAsia" w:hAnsiTheme="majorHAnsi"/>
      <w:i/>
      <w:iCs/>
      <w:color w:val="622423" w:themeColor="accent2" w:themeShade="7f"/>
      <w:shd w:fill="F2DBDB" w:val="clear"/>
    </w:rPr>
  </w:style>
  <w:style w:type="character" w:styleId="Titolo2Carattere" w:customStyle="1">
    <w:name w:val="Titolo 2 Carattere"/>
    <w:basedOn w:val="DefaultParagraphFont"/>
    <w:link w:val="Titolo2"/>
    <w:uiPriority w:val="9"/>
    <w:semiHidden/>
    <w:qFormat/>
    <w:rsid w:val="008b7b4e"/>
    <w:rPr>
      <w:rFonts w:ascii="Cambria" w:hAnsi="Cambria" w:eastAsia="" w:cs="" w:asciiTheme="majorHAnsi" w:cstheme="majorBidi" w:eastAsiaTheme="majorEastAsia" w:hAnsiTheme="majorHAnsi"/>
      <w:b/>
      <w:bCs/>
      <w:i/>
      <w:iCs/>
      <w:color w:val="943634" w:themeColor="accent2" w:themeShade="bf"/>
    </w:rPr>
  </w:style>
  <w:style w:type="character" w:styleId="Titolo3Carattere" w:customStyle="1">
    <w:name w:val="Titolo 3 Carattere"/>
    <w:basedOn w:val="DefaultParagraphFont"/>
    <w:link w:val="Titolo3"/>
    <w:uiPriority w:val="9"/>
    <w:semiHidden/>
    <w:qFormat/>
    <w:rsid w:val="008b7b4e"/>
    <w:rPr>
      <w:rFonts w:ascii="Cambria" w:hAnsi="Cambria" w:eastAsia="" w:cs="" w:asciiTheme="majorHAnsi" w:cstheme="majorBidi" w:eastAsiaTheme="majorEastAsia" w:hAnsiTheme="majorHAnsi"/>
      <w:b/>
      <w:bCs/>
      <w:i/>
      <w:iCs/>
      <w:color w:val="943634" w:themeColor="accent2" w:themeShade="bf"/>
    </w:rPr>
  </w:style>
  <w:style w:type="character" w:styleId="Titolo4Carattere" w:customStyle="1">
    <w:name w:val="Titolo 4 Carattere"/>
    <w:basedOn w:val="DefaultParagraphFont"/>
    <w:link w:val="Titolo4"/>
    <w:uiPriority w:val="9"/>
    <w:semiHidden/>
    <w:qFormat/>
    <w:rsid w:val="008b7b4e"/>
    <w:rPr>
      <w:rFonts w:ascii="Cambria" w:hAnsi="Cambria" w:eastAsia="" w:cs="" w:asciiTheme="majorHAnsi" w:cstheme="majorBidi" w:eastAsiaTheme="majorEastAsia" w:hAnsiTheme="majorHAnsi"/>
      <w:b/>
      <w:bCs/>
      <w:i/>
      <w:iCs/>
      <w:color w:val="943634" w:themeColor="accent2" w:themeShade="bf"/>
    </w:rPr>
  </w:style>
  <w:style w:type="character" w:styleId="Titolo5Carattere" w:customStyle="1">
    <w:name w:val="Titolo 5 Carattere"/>
    <w:basedOn w:val="DefaultParagraphFont"/>
    <w:link w:val="Titolo5"/>
    <w:uiPriority w:val="9"/>
    <w:semiHidden/>
    <w:qFormat/>
    <w:rsid w:val="008b7b4e"/>
    <w:rPr>
      <w:rFonts w:ascii="Cambria" w:hAnsi="Cambria" w:eastAsia="" w:cs="" w:asciiTheme="majorHAnsi" w:cstheme="majorBidi" w:eastAsiaTheme="majorEastAsia" w:hAnsiTheme="majorHAnsi"/>
      <w:b/>
      <w:bCs/>
      <w:i/>
      <w:iCs/>
      <w:color w:val="943634" w:themeColor="accent2" w:themeShade="bf"/>
    </w:rPr>
  </w:style>
  <w:style w:type="character" w:styleId="Titolo6Carattere" w:customStyle="1">
    <w:name w:val="Titolo 6 Carattere"/>
    <w:basedOn w:val="DefaultParagraphFont"/>
    <w:link w:val="Titolo6"/>
    <w:uiPriority w:val="9"/>
    <w:semiHidden/>
    <w:qFormat/>
    <w:rsid w:val="008b7b4e"/>
    <w:rPr>
      <w:rFonts w:ascii="Cambria" w:hAnsi="Cambria" w:eastAsia="" w:cs="" w:asciiTheme="majorHAnsi" w:cstheme="majorBidi" w:eastAsiaTheme="majorEastAsia" w:hAnsiTheme="majorHAnsi"/>
      <w:i/>
      <w:iCs/>
      <w:color w:val="943634" w:themeColor="accent2" w:themeShade="bf"/>
    </w:rPr>
  </w:style>
  <w:style w:type="character" w:styleId="Titolo7Carattere" w:customStyle="1">
    <w:name w:val="Titolo 7 Carattere"/>
    <w:basedOn w:val="DefaultParagraphFont"/>
    <w:link w:val="Titolo7"/>
    <w:uiPriority w:val="9"/>
    <w:semiHidden/>
    <w:qFormat/>
    <w:rsid w:val="008b7b4e"/>
    <w:rPr>
      <w:rFonts w:ascii="Cambria" w:hAnsi="Cambria" w:eastAsia="" w:cs="" w:asciiTheme="majorHAnsi" w:cstheme="majorBidi" w:eastAsiaTheme="majorEastAsia" w:hAnsiTheme="majorHAnsi"/>
      <w:i/>
      <w:iCs/>
      <w:color w:val="943634" w:themeColor="accent2" w:themeShade="bf"/>
    </w:rPr>
  </w:style>
  <w:style w:type="character" w:styleId="Titolo8Carattere" w:customStyle="1">
    <w:name w:val="Titolo 8 Carattere"/>
    <w:basedOn w:val="DefaultParagraphFont"/>
    <w:link w:val="Titolo8"/>
    <w:uiPriority w:val="9"/>
    <w:semiHidden/>
    <w:qFormat/>
    <w:rsid w:val="008b7b4e"/>
    <w:rPr>
      <w:rFonts w:ascii="Cambria" w:hAnsi="Cambria" w:eastAsia="" w:cs="" w:asciiTheme="majorHAnsi" w:cstheme="majorBidi" w:eastAsiaTheme="majorEastAsia" w:hAnsiTheme="majorHAnsi"/>
      <w:i/>
      <w:iCs/>
      <w:color w:val="C0504D" w:themeColor="accent2"/>
    </w:rPr>
  </w:style>
  <w:style w:type="character" w:styleId="Titolo9Carattere" w:customStyle="1">
    <w:name w:val="Titolo 9 Carattere"/>
    <w:basedOn w:val="DefaultParagraphFont"/>
    <w:link w:val="Titolo9"/>
    <w:uiPriority w:val="9"/>
    <w:semiHidden/>
    <w:qFormat/>
    <w:rsid w:val="008b7b4e"/>
    <w:rPr>
      <w:rFonts w:ascii="Cambria" w:hAnsi="Cambria" w:eastAsia="" w:cs="" w:asciiTheme="majorHAnsi" w:cstheme="majorBidi" w:eastAsiaTheme="majorEastAsia" w:hAnsiTheme="majorHAnsi"/>
      <w:i/>
      <w:iCs/>
      <w:color w:val="C0504D" w:themeColor="accent2"/>
      <w:sz w:val="20"/>
      <w:szCs w:val="20"/>
    </w:rPr>
  </w:style>
  <w:style w:type="character" w:styleId="TitoloCarattere" w:customStyle="1">
    <w:name w:val="Titolo Carattere"/>
    <w:basedOn w:val="DefaultParagraphFont"/>
    <w:link w:val="Titolo"/>
    <w:uiPriority w:val="10"/>
    <w:qFormat/>
    <w:rsid w:val="008b7b4e"/>
    <w:rPr>
      <w:rFonts w:ascii="Cambria" w:hAnsi="Cambria" w:eastAsia="" w:cs="" w:asciiTheme="majorHAnsi" w:cstheme="majorBidi" w:eastAsiaTheme="majorEastAsia" w:hAnsiTheme="majorHAnsi"/>
      <w:i/>
      <w:iCs/>
      <w:color w:val="FFFFFF" w:themeColor="background1"/>
      <w:spacing w:val="10"/>
      <w:sz w:val="48"/>
      <w:szCs w:val="48"/>
      <w:shd w:fill="C0504D" w:val="clear"/>
    </w:rPr>
  </w:style>
  <w:style w:type="character" w:styleId="SottotitoloCarattere" w:customStyle="1">
    <w:name w:val="Sottotitolo Carattere"/>
    <w:basedOn w:val="DefaultParagraphFont"/>
    <w:link w:val="Sottotitolo"/>
    <w:uiPriority w:val="11"/>
    <w:qFormat/>
    <w:rsid w:val="008b7b4e"/>
    <w:rPr>
      <w:rFonts w:ascii="Cambria" w:hAnsi="Cambria" w:eastAsia="" w:cs="" w:asciiTheme="majorHAnsi" w:cstheme="majorBidi" w:eastAsiaTheme="majorEastAsia" w:hAnsiTheme="majorHAnsi"/>
      <w:i/>
      <w:iCs/>
      <w:color w:val="622423" w:themeColor="accent2" w:themeShade="7f"/>
      <w:sz w:val="24"/>
      <w:szCs w:val="24"/>
    </w:rPr>
  </w:style>
  <w:style w:type="character" w:styleId="Strong">
    <w:name w:val="Strong"/>
    <w:uiPriority w:val="22"/>
    <w:qFormat/>
    <w:rsid w:val="008b7b4e"/>
    <w:rPr>
      <w:b/>
      <w:bCs/>
      <w:spacing w:val="0"/>
    </w:rPr>
  </w:style>
  <w:style w:type="character" w:styleId="Enfasi">
    <w:name w:val="Enfasi"/>
    <w:uiPriority w:val="20"/>
    <w:qFormat/>
    <w:rsid w:val="008b7b4e"/>
    <w:rPr/>
  </w:style>
  <w:style w:type="character" w:styleId="CitazioneCarattere" w:customStyle="1">
    <w:name w:val="Citazione Carattere"/>
    <w:basedOn w:val="DefaultParagraphFont"/>
    <w:link w:val="Citazione"/>
    <w:uiPriority w:val="29"/>
    <w:qFormat/>
    <w:rsid w:val="008b7b4e"/>
    <w:rPr>
      <w:color w:val="943634" w:themeColor="accent2" w:themeShade="bf"/>
      <w:sz w:val="20"/>
      <w:szCs w:val="20"/>
    </w:rPr>
  </w:style>
  <w:style w:type="character" w:styleId="CitazioneintensaCarattere" w:customStyle="1">
    <w:name w:val="Citazione intensa Carattere"/>
    <w:basedOn w:val="DefaultParagraphFont"/>
    <w:link w:val="Citazioneintensa"/>
    <w:uiPriority w:val="30"/>
    <w:qFormat/>
    <w:rsid w:val="008b7b4e"/>
    <w:rPr>
      <w:rFonts w:ascii="Cambria" w:hAnsi="Cambria" w:eastAsia="" w:cs="" w:asciiTheme="majorHAnsi" w:cstheme="majorBidi" w:eastAsiaTheme="majorEastAsia" w:hAnsiTheme="majorHAnsi"/>
      <w:b/>
      <w:bCs/>
      <w:i/>
      <w:iCs/>
      <w:color w:val="C0504D" w:themeColor="accent2"/>
      <w:sz w:val="20"/>
      <w:szCs w:val="20"/>
    </w:rPr>
  </w:style>
  <w:style w:type="character" w:styleId="SubtleEmphasis">
    <w:name w:val="Subtle Emphasis"/>
    <w:uiPriority w:val="19"/>
    <w:qFormat/>
    <w:rsid w:val="008b7b4e"/>
    <w:rPr>
      <w:rFonts w:ascii="Cambria" w:hAnsi="Cambria" w:eastAsia="" w:cs="" w:asciiTheme="majorHAnsi" w:cstheme="majorBidi" w:eastAsiaTheme="majorEastAsia" w:hAnsiTheme="majorHAnsi"/>
      <w:i/>
      <w:iCs/>
      <w:color w:val="C0504D" w:themeColor="accent2"/>
    </w:rPr>
  </w:style>
  <w:style w:type="character" w:styleId="IntenseEmphasis">
    <w:name w:val="Intense Emphasis"/>
    <w:uiPriority w:val="21"/>
    <w:qFormat/>
    <w:rsid w:val="008b7b4e"/>
    <w:rPr>
      <w:rFonts w:ascii="Cambria" w:hAnsi="Cambria" w:eastAsia="" w:cs="" w:asciiTheme="majorHAnsi" w:cstheme="majorBidi" w:eastAsiaTheme="majorEastAsia" w:hAnsiTheme="majorHAnsi"/>
      <w:i/>
      <w:iCs/>
      <w:color w:val="FFFFFF" w:themeColor="background1"/>
      <w:position w:val="0"/>
      <w:sz w:val="20"/>
      <w:sz w:val="20"/>
      <w:bdr w:val="single" w:sz="18" w:space="0" w:color="C0504D"/>
      <w:shd w:fill="C0504D" w:val="clear"/>
      <w:vertAlign w:val="baseline"/>
    </w:rPr>
  </w:style>
  <w:style w:type="character" w:styleId="SubtleReference">
    <w:name w:val="Subtle Reference"/>
    <w:uiPriority w:val="31"/>
    <w:qFormat/>
    <w:rsid w:val="008b7b4e"/>
    <w:rPr>
      <w:i/>
      <w:iCs/>
      <w:smallCaps/>
      <w:color w:val="C0504D" w:themeColor="accent2"/>
      <w:u w:val="none" w:color="C0504D"/>
    </w:rPr>
  </w:style>
  <w:style w:type="character" w:styleId="IntenseReference">
    <w:name w:val="Intense Reference"/>
    <w:uiPriority w:val="32"/>
    <w:qFormat/>
    <w:rsid w:val="008b7b4e"/>
    <w:rPr>
      <w:b/>
      <w:bCs/>
      <w:i/>
      <w:iCs/>
      <w:smallCaps/>
      <w:color w:val="C0504D" w:themeColor="accent2"/>
      <w:u w:val="none" w:color="C0504D"/>
    </w:rPr>
  </w:style>
  <w:style w:type="character" w:styleId="BookTitle">
    <w:name w:val="Book Title"/>
    <w:uiPriority w:val="33"/>
    <w:qFormat/>
    <w:rsid w:val="008b7b4e"/>
    <w:rPr>
      <w:rFonts w:ascii="Cambria" w:hAnsi="Cambria" w:eastAsia="" w:cs="" w:asciiTheme="majorHAnsi" w:cstheme="majorBidi" w:eastAsiaTheme="majorEastAsia" w:hAnsiTheme="majorHAnsi"/>
      <w:b/>
      <w:bCs/>
      <w:i/>
      <w:iCs/>
      <w:smallCaps/>
      <w:color w:val="943634" w:themeColor="accent2" w:themeShade="bf"/>
      <w:u w:val="single"/>
    </w:rPr>
  </w:style>
  <w:style w:type="character" w:styleId="CollegamentoInternet">
    <w:name w:val="Collegamento Internet"/>
    <w:basedOn w:val="DefaultParagraphFont"/>
    <w:uiPriority w:val="99"/>
    <w:unhideWhenUsed/>
    <w:rsid w:val="003c2788"/>
    <w:rPr>
      <w:color w:val="0000FF" w:themeColor="hyperlink"/>
      <w:u w:val="single"/>
    </w:rPr>
  </w:style>
  <w:style w:type="character" w:styleId="ListLabel1">
    <w:name w:val="ListLabel 1"/>
    <w:qFormat/>
    <w:rPr>
      <w:rFonts w:ascii="Liberation Sans" w:hAnsi="Liberation Sans" w:cs="Liberation Sans"/>
      <w:sz w:val="22"/>
      <w:szCs w:val="22"/>
    </w:rPr>
  </w:style>
  <w:style w:type="character" w:styleId="ListLabel2">
    <w:name w:val="ListLabel 2"/>
    <w:qFormat/>
    <w:rPr>
      <w:rFonts w:ascii="Liberation Sans" w:hAnsi="Liberation Sans" w:cs="Liberation Sans"/>
      <w:sz w:val="22"/>
      <w:szCs w:val="22"/>
    </w:rPr>
  </w:style>
  <w:style w:type="character" w:styleId="ListLabel3">
    <w:name w:val="ListLabel 3"/>
    <w:qFormat/>
    <w:rPr>
      <w:rFonts w:ascii="Liberation Sans" w:hAnsi="Liberation Sans" w:cs="Liberation Sans"/>
      <w:sz w:val="22"/>
      <w:szCs w:val="22"/>
    </w:rPr>
  </w:style>
  <w:style w:type="character" w:styleId="Enfasiforte">
    <w:name w:val="Enfasi forte"/>
    <w:qFormat/>
    <w:rPr>
      <w:b/>
      <w:bCs/>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Caption">
    <w:name w:val="caption"/>
    <w:basedOn w:val="Normal"/>
    <w:next w:val="Normal"/>
    <w:uiPriority w:val="35"/>
    <w:semiHidden/>
    <w:unhideWhenUsed/>
    <w:qFormat/>
    <w:rsid w:val="008b7b4e"/>
    <w:pPr/>
    <w:rPr>
      <w:b/>
      <w:bCs/>
      <w:color w:val="943634" w:themeColor="accent2" w:themeShade="bf"/>
      <w:sz w:val="18"/>
      <w:szCs w:val="18"/>
    </w:rPr>
  </w:style>
  <w:style w:type="paragraph" w:styleId="Titoloprincipale">
    <w:name w:val="Title"/>
    <w:basedOn w:val="Normal"/>
    <w:next w:val="Normal"/>
    <w:link w:val="TitoloCarattere"/>
    <w:uiPriority w:val="10"/>
    <w:qFormat/>
    <w:rsid w:val="008b7b4e"/>
    <w:pPr>
      <w:pBdr>
        <w:top w:val="single" w:sz="48" w:space="0" w:color="C0504D"/>
        <w:bottom w:val="single" w:sz="48" w:space="0" w:color="C0504D"/>
      </w:pBdr>
      <w:shd w:val="clear" w:color="auto" w:fill="C0504D" w:themeFill="accent2"/>
      <w:spacing w:lineRule="auto" w:line="240" w:before="0" w:after="0"/>
      <w:jc w:val="center"/>
    </w:pPr>
    <w:rPr>
      <w:rFonts w:ascii="Cambria" w:hAnsi="Cambria" w:eastAsia="" w:cs="" w:asciiTheme="majorHAnsi" w:cstheme="majorBidi" w:eastAsiaTheme="majorEastAsia" w:hAnsiTheme="majorHAnsi"/>
      <w:color w:val="FFFFFF" w:themeColor="background1"/>
      <w:spacing w:val="10"/>
      <w:sz w:val="48"/>
      <w:szCs w:val="48"/>
    </w:rPr>
  </w:style>
  <w:style w:type="paragraph" w:styleId="Sottotitolo">
    <w:name w:val="Subtitle"/>
    <w:basedOn w:val="Normal"/>
    <w:next w:val="Normal"/>
    <w:link w:val="SottotitoloCarattere"/>
    <w:uiPriority w:val="11"/>
    <w:qFormat/>
    <w:rsid w:val="008b7b4e"/>
    <w:pPr>
      <w:pBdr>
        <w:bottom w:val="dotted" w:sz="8" w:space="10" w:color="C0504D"/>
      </w:pBdr>
      <w:spacing w:lineRule="auto" w:line="240" w:before="200" w:after="900"/>
      <w:jc w:val="center"/>
    </w:pPr>
    <w:rPr>
      <w:rFonts w:ascii="Cambria" w:hAnsi="Cambria" w:eastAsia="" w:cs="" w:asciiTheme="majorHAnsi" w:cstheme="majorBidi" w:eastAsiaTheme="majorEastAsia" w:hAnsiTheme="majorHAnsi"/>
      <w:color w:val="622423" w:themeColor="accent2" w:themeShade="7f"/>
      <w:sz w:val="24"/>
      <w:szCs w:val="24"/>
    </w:rPr>
  </w:style>
  <w:style w:type="paragraph" w:styleId="NoSpacing">
    <w:name w:val="No Spacing"/>
    <w:basedOn w:val="Normal"/>
    <w:uiPriority w:val="1"/>
    <w:qFormat/>
    <w:rsid w:val="008b7b4e"/>
    <w:pPr>
      <w:spacing w:lineRule="auto" w:line="240" w:before="0" w:after="0"/>
    </w:pPr>
    <w:rPr/>
  </w:style>
  <w:style w:type="paragraph" w:styleId="ListParagraph">
    <w:name w:val="List Paragraph"/>
    <w:basedOn w:val="Normal"/>
    <w:uiPriority w:val="34"/>
    <w:qFormat/>
    <w:rsid w:val="008b7b4e"/>
    <w:pPr>
      <w:spacing w:before="0" w:after="200"/>
      <w:ind w:left="720" w:hanging="0"/>
      <w:contextualSpacing/>
    </w:pPr>
    <w:rPr/>
  </w:style>
  <w:style w:type="paragraph" w:styleId="Quote">
    <w:name w:val="Quote"/>
    <w:basedOn w:val="Normal"/>
    <w:next w:val="Normal"/>
    <w:link w:val="CitazioneCarattere"/>
    <w:uiPriority w:val="29"/>
    <w:qFormat/>
    <w:rsid w:val="008b7b4e"/>
    <w:pPr/>
    <w:rPr>
      <w:i w:val="false"/>
      <w:iCs w:val="false"/>
      <w:color w:val="943634" w:themeColor="accent2" w:themeShade="bf"/>
    </w:rPr>
  </w:style>
  <w:style w:type="paragraph" w:styleId="IntenseQuote">
    <w:name w:val="Intense Quote"/>
    <w:basedOn w:val="Normal"/>
    <w:next w:val="Normal"/>
    <w:link w:val="CitazioneintensaCarattere"/>
    <w:uiPriority w:val="30"/>
    <w:qFormat/>
    <w:rsid w:val="008b7b4e"/>
    <w:pPr>
      <w:pBdr>
        <w:top w:val="dotted" w:sz="8" w:space="10" w:color="C0504D"/>
        <w:bottom w:val="dotted" w:sz="8" w:space="10" w:color="C0504D"/>
      </w:pBdr>
      <w:spacing w:lineRule="auto" w:line="300"/>
      <w:ind w:left="2160" w:right="2160" w:hanging="0"/>
      <w:jc w:val="center"/>
    </w:pPr>
    <w:rPr>
      <w:rFonts w:ascii="Cambria" w:hAnsi="Cambria" w:eastAsia="" w:cs="" w:asciiTheme="majorHAnsi" w:cstheme="majorBidi" w:eastAsiaTheme="majorEastAsia" w:hAnsiTheme="majorHAnsi"/>
      <w:b/>
      <w:bCs/>
      <w:color w:val="C0504D" w:themeColor="accent2"/>
    </w:rPr>
  </w:style>
  <w:style w:type="paragraph" w:styleId="TOCHeading">
    <w:name w:val="TOC Heading"/>
    <w:basedOn w:val="Titolo1"/>
    <w:next w:val="Normal"/>
    <w:uiPriority w:val="39"/>
    <w:semiHidden/>
    <w:unhideWhenUsed/>
    <w:qFormat/>
    <w:rsid w:val="008b7b4e"/>
    <w:pPr>
      <w:shd w:val="clear" w:fill="F2DBDB"/>
    </w:pPr>
    <w:rPr/>
  </w:style>
  <w:style w:type="paragraph" w:styleId="Default" w:customStyle="1">
    <w:name w:val="Default"/>
    <w:qFormat/>
    <w:rsid w:val="003c2788"/>
    <w:pPr>
      <w:widowControl/>
      <w:bidi w:val="0"/>
      <w:spacing w:lineRule="auto" w:line="240" w:before="0" w:after="0"/>
      <w:jc w:val="left"/>
    </w:pPr>
    <w:rPr>
      <w:rFonts w:ascii="Source Sans Pro" w:hAnsi="Source Sans Pro" w:eastAsia="Calibri" w:cs="Source Sans Pro"/>
      <w:color w:val="000000"/>
      <w:kern w:val="0"/>
      <w:sz w:val="24"/>
      <w:szCs w:val="24"/>
      <w:lang w:val="it-IT" w:eastAsia="en-US" w:bidi="ar-SA"/>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tocollo@pec.comune.castelvetrano.tp.it" TargetMode="External"/><Relationship Id="rId3" Type="http://schemas.openxmlformats.org/officeDocument/2006/relationships/hyperlink" Target="https://www.luigifadda.it/codice-di-comportamento-aggiornato/"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Application>LibreOffice/6.2.3.2$Windows_X86_64 LibreOffice_project/aecc05fe267cc68dde00352a451aa867b3b546ac</Application>
  <Pages>4</Pages>
  <Words>2059</Words>
  <Characters>12811</Characters>
  <CharactersWithSpaces>15079</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2022-09-28T06:18:00Z</dcterms:created>
  <dc:creator>COMPAQ-1</dc:creator>
  <dc:description/>
  <dc:language>it-IT</dc:language>
  <cp:lastModifiedBy/>
  <cp:lastPrinted>2023-09-08T12:19:16Z</cp:lastPrinted>
  <dcterms:modified xsi:type="dcterms:W3CDTF">2023-09-08T13:41:42Z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